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4" w:type="dxa"/>
        <w:jc w:val="center"/>
        <w:tblLook w:val="04A0" w:firstRow="1" w:lastRow="0" w:firstColumn="1" w:lastColumn="0" w:noHBand="0" w:noVBand="1"/>
      </w:tblPr>
      <w:tblGrid>
        <w:gridCol w:w="4166"/>
        <w:gridCol w:w="6068"/>
      </w:tblGrid>
      <w:tr w:rsidR="003D0BAE" w:rsidRPr="00BA02C6" w:rsidTr="00BA02C6">
        <w:trPr>
          <w:jc w:val="center"/>
        </w:trPr>
        <w:tc>
          <w:tcPr>
            <w:tcW w:w="4166" w:type="dxa"/>
          </w:tcPr>
          <w:p w:rsidR="003D0BAE" w:rsidRPr="00BA02C6" w:rsidRDefault="003D0BAE" w:rsidP="006E56FF">
            <w:pPr>
              <w:pStyle w:val="Heading1"/>
              <w:jc w:val="center"/>
              <w:rPr>
                <w:rFonts w:ascii="Times New Roman" w:hAnsi="Times New Roman"/>
                <w:b w:val="0"/>
                <w:sz w:val="28"/>
                <w:szCs w:val="28"/>
              </w:rPr>
            </w:pPr>
            <w:bookmarkStart w:id="0" w:name="_GoBack"/>
            <w:bookmarkEnd w:id="0"/>
            <w:r w:rsidRPr="00BA02C6">
              <w:rPr>
                <w:rFonts w:ascii="Times New Roman" w:hAnsi="Times New Roman"/>
                <w:b w:val="0"/>
                <w:sz w:val="28"/>
                <w:szCs w:val="28"/>
              </w:rPr>
              <w:t>UBND TỈNH THỪA THIÊN HUẾ</w:t>
            </w:r>
          </w:p>
          <w:p w:rsidR="003D0BAE" w:rsidRPr="006C04B2" w:rsidRDefault="003D0BAE" w:rsidP="006E56FF">
            <w:pPr>
              <w:pStyle w:val="Heading1"/>
              <w:jc w:val="center"/>
              <w:rPr>
                <w:rFonts w:ascii="Times New Roman" w:hAnsi="Times New Roman"/>
                <w:bCs/>
                <w:sz w:val="28"/>
                <w:szCs w:val="28"/>
              </w:rPr>
            </w:pPr>
            <w:r w:rsidRPr="006C04B2">
              <w:rPr>
                <w:rFonts w:ascii="Times New Roman" w:hAnsi="Times New Roman"/>
                <w:bCs/>
                <w:sz w:val="28"/>
                <w:szCs w:val="28"/>
              </w:rPr>
              <w:t>SỞ GIÁO DỤC VÀ ĐÀO TẠO</w:t>
            </w:r>
          </w:p>
          <w:p w:rsidR="003D0BAE" w:rsidRPr="00BA02C6" w:rsidRDefault="003D0BAE" w:rsidP="006E56FF">
            <w:pPr>
              <w:jc w:val="center"/>
              <w:rPr>
                <w:rFonts w:ascii="Times New Roman" w:hAnsi="Times New Roman"/>
                <w:b/>
                <w:sz w:val="28"/>
                <w:szCs w:val="28"/>
              </w:rPr>
            </w:pPr>
            <w:r w:rsidRPr="00BA02C6">
              <w:rPr>
                <w:rFonts w:ascii="Times New Roman" w:hAnsi="Times New Roman"/>
                <w:noProof/>
                <w:sz w:val="28"/>
                <w:szCs w:val="28"/>
              </w:rPr>
              <mc:AlternateContent>
                <mc:Choice Requires="wps">
                  <w:drawing>
                    <wp:anchor distT="4294967295" distB="4294967295" distL="114300" distR="114300" simplePos="0" relativeHeight="251661312" behindDoc="0" locked="0" layoutInCell="1" allowOverlap="1" wp14:anchorId="3C059CBE" wp14:editId="3E5AFC51">
                      <wp:simplePos x="0" y="0"/>
                      <wp:positionH relativeFrom="column">
                        <wp:posOffset>488950</wp:posOffset>
                      </wp:positionH>
                      <wp:positionV relativeFrom="paragraph">
                        <wp:posOffset>39369</wp:posOffset>
                      </wp:positionV>
                      <wp:extent cx="12573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E10E2E7"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3.1pt" to="1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Al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mE2mT49pN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"/>
                  </w:pict>
                </mc:Fallback>
              </mc:AlternateContent>
            </w:r>
          </w:p>
          <w:p w:rsidR="003D0BAE" w:rsidRPr="00BA02C6" w:rsidRDefault="008A1CA2" w:rsidP="006300CB">
            <w:pPr>
              <w:jc w:val="center"/>
              <w:rPr>
                <w:rFonts w:ascii="Times New Roman" w:hAnsi="Times New Roman"/>
                <w:sz w:val="26"/>
                <w:szCs w:val="26"/>
              </w:rPr>
            </w:pPr>
            <w:r w:rsidRPr="00BA02C6">
              <w:rPr>
                <w:rFonts w:ascii="Times New Roman" w:hAnsi="Times New Roman"/>
                <w:sz w:val="26"/>
                <w:szCs w:val="26"/>
              </w:rPr>
              <w:t xml:space="preserve">Số: </w:t>
            </w:r>
            <w:r w:rsidR="006300CB">
              <w:rPr>
                <w:rFonts w:ascii="Times New Roman" w:hAnsi="Times New Roman"/>
                <w:sz w:val="26"/>
                <w:szCs w:val="26"/>
              </w:rPr>
              <w:t>673</w:t>
            </w:r>
            <w:r w:rsidRPr="00BA02C6">
              <w:rPr>
                <w:rFonts w:ascii="Times New Roman" w:hAnsi="Times New Roman"/>
                <w:sz w:val="26"/>
                <w:szCs w:val="26"/>
              </w:rPr>
              <w:t>/KH-SGDĐT</w:t>
            </w:r>
          </w:p>
        </w:tc>
        <w:tc>
          <w:tcPr>
            <w:tcW w:w="6068" w:type="dxa"/>
          </w:tcPr>
          <w:p w:rsidR="003D0BAE" w:rsidRPr="00BA02C6" w:rsidRDefault="003D0BAE" w:rsidP="006E56FF">
            <w:pPr>
              <w:pStyle w:val="Heading1"/>
              <w:rPr>
                <w:rFonts w:ascii="Times New Roman" w:hAnsi="Times New Roman"/>
                <w:sz w:val="28"/>
                <w:szCs w:val="28"/>
              </w:rPr>
            </w:pPr>
            <w:r w:rsidRPr="00BA02C6">
              <w:rPr>
                <w:rFonts w:ascii="Times New Roman" w:hAnsi="Times New Roman"/>
                <w:sz w:val="28"/>
                <w:szCs w:val="28"/>
              </w:rPr>
              <w:t>CỘNG H</w:t>
            </w:r>
            <w:r w:rsidR="00113081">
              <w:rPr>
                <w:rFonts w:ascii="Times New Roman" w:hAnsi="Times New Roman"/>
                <w:sz w:val="28"/>
                <w:szCs w:val="28"/>
              </w:rPr>
              <w:t>ÒA</w:t>
            </w:r>
            <w:r w:rsidRPr="00BA02C6">
              <w:rPr>
                <w:rFonts w:ascii="Times New Roman" w:hAnsi="Times New Roman"/>
                <w:sz w:val="28"/>
                <w:szCs w:val="28"/>
              </w:rPr>
              <w:t xml:space="preserve"> XÃ HỘI CHỦ NGHĨA VIỆT NAM</w:t>
            </w:r>
          </w:p>
          <w:p w:rsidR="003D0BAE" w:rsidRPr="00BA02C6" w:rsidRDefault="003D0BAE" w:rsidP="006E56FF">
            <w:pPr>
              <w:jc w:val="center"/>
              <w:rPr>
                <w:rFonts w:ascii="Times New Roman" w:hAnsi="Times New Roman"/>
                <w:b/>
                <w:bCs/>
                <w:sz w:val="28"/>
                <w:szCs w:val="28"/>
              </w:rPr>
            </w:pPr>
            <w:r w:rsidRPr="00BA02C6">
              <w:rPr>
                <w:rFonts w:ascii="Times New Roman" w:hAnsi="Times New Roman"/>
                <w:b/>
                <w:bCs/>
                <w:sz w:val="28"/>
                <w:szCs w:val="28"/>
              </w:rPr>
              <w:t>Độc lập - Tự do - Hạnh phúc</w:t>
            </w:r>
          </w:p>
          <w:p w:rsidR="003D0BAE" w:rsidRPr="00BA02C6" w:rsidRDefault="003D0BAE" w:rsidP="006E56FF">
            <w:pPr>
              <w:rPr>
                <w:rFonts w:ascii="Times New Roman" w:hAnsi="Times New Roman"/>
                <w:b/>
                <w:sz w:val="28"/>
                <w:szCs w:val="28"/>
              </w:rPr>
            </w:pPr>
            <w:r w:rsidRPr="00BA02C6">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14:anchorId="438E7A5B" wp14:editId="4BF8C11C">
                      <wp:simplePos x="0" y="0"/>
                      <wp:positionH relativeFrom="column">
                        <wp:posOffset>866978</wp:posOffset>
                      </wp:positionH>
                      <wp:positionV relativeFrom="paragraph">
                        <wp:posOffset>46990</wp:posOffset>
                      </wp:positionV>
                      <wp:extent cx="2057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3677227"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25pt,3.7pt" to="230.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"/>
                  </w:pict>
                </mc:Fallback>
              </mc:AlternateContent>
            </w:r>
          </w:p>
          <w:p w:rsidR="003D0BAE" w:rsidRPr="00BA02C6" w:rsidRDefault="003D0BAE" w:rsidP="00094894">
            <w:pPr>
              <w:jc w:val="center"/>
              <w:rPr>
                <w:rFonts w:ascii="Times New Roman" w:hAnsi="Times New Roman"/>
                <w:i/>
                <w:sz w:val="26"/>
                <w:szCs w:val="26"/>
              </w:rPr>
            </w:pPr>
            <w:r w:rsidRPr="00BA02C6">
              <w:rPr>
                <w:rFonts w:ascii="Times New Roman" w:hAnsi="Times New Roman"/>
                <w:i/>
                <w:sz w:val="26"/>
                <w:szCs w:val="26"/>
              </w:rPr>
              <w:t xml:space="preserve">Thừa Thiên Huế, ngày </w:t>
            </w:r>
            <w:r w:rsidR="006C04B2">
              <w:rPr>
                <w:rFonts w:ascii="Times New Roman" w:hAnsi="Times New Roman"/>
                <w:i/>
                <w:sz w:val="26"/>
                <w:szCs w:val="26"/>
              </w:rPr>
              <w:t>2</w:t>
            </w:r>
            <w:r w:rsidR="00094894">
              <w:rPr>
                <w:rFonts w:ascii="Times New Roman" w:hAnsi="Times New Roman"/>
                <w:i/>
                <w:sz w:val="26"/>
                <w:szCs w:val="26"/>
              </w:rPr>
              <w:t>8</w:t>
            </w:r>
            <w:r w:rsidR="00AC52B2">
              <w:rPr>
                <w:rFonts w:ascii="Times New Roman" w:hAnsi="Times New Roman"/>
                <w:i/>
                <w:sz w:val="26"/>
                <w:szCs w:val="26"/>
              </w:rPr>
              <w:t xml:space="preserve"> </w:t>
            </w:r>
            <w:r w:rsidR="00C12194" w:rsidRPr="00BA02C6">
              <w:rPr>
                <w:rFonts w:ascii="Times New Roman" w:hAnsi="Times New Roman"/>
                <w:i/>
                <w:sz w:val="26"/>
                <w:szCs w:val="26"/>
              </w:rPr>
              <w:t xml:space="preserve"> </w:t>
            </w:r>
            <w:r w:rsidRPr="00BA02C6">
              <w:rPr>
                <w:rFonts w:ascii="Times New Roman" w:hAnsi="Times New Roman"/>
                <w:i/>
                <w:sz w:val="26"/>
                <w:szCs w:val="26"/>
              </w:rPr>
              <w:t xml:space="preserve">tháng </w:t>
            </w:r>
            <w:r w:rsidR="00C12194" w:rsidRPr="00BA02C6">
              <w:rPr>
                <w:rFonts w:ascii="Times New Roman" w:hAnsi="Times New Roman"/>
                <w:i/>
                <w:sz w:val="26"/>
                <w:szCs w:val="26"/>
              </w:rPr>
              <w:t>3</w:t>
            </w:r>
            <w:r w:rsidRPr="00BA02C6">
              <w:rPr>
                <w:rFonts w:ascii="Times New Roman" w:hAnsi="Times New Roman"/>
                <w:i/>
                <w:sz w:val="26"/>
                <w:szCs w:val="26"/>
              </w:rPr>
              <w:t xml:space="preserve"> năm 201</w:t>
            </w:r>
            <w:r w:rsidR="00D05DD8" w:rsidRPr="00BA02C6">
              <w:rPr>
                <w:rFonts w:ascii="Times New Roman" w:hAnsi="Times New Roman"/>
                <w:i/>
                <w:sz w:val="26"/>
                <w:szCs w:val="26"/>
              </w:rPr>
              <w:t>9</w:t>
            </w:r>
          </w:p>
        </w:tc>
      </w:tr>
    </w:tbl>
    <w:p w:rsidR="003D0BAE" w:rsidRPr="00BA02C6" w:rsidRDefault="003D0BAE" w:rsidP="003D0BAE">
      <w:pPr>
        <w:jc w:val="center"/>
        <w:rPr>
          <w:rFonts w:ascii="Times New Roman" w:hAnsi="Times New Roman"/>
          <w:sz w:val="28"/>
          <w:szCs w:val="28"/>
        </w:rPr>
      </w:pPr>
    </w:p>
    <w:p w:rsidR="00C12194" w:rsidRPr="00BA02C6" w:rsidRDefault="003D0BAE" w:rsidP="003D0BAE">
      <w:pPr>
        <w:jc w:val="center"/>
        <w:rPr>
          <w:rFonts w:ascii="Times New Roman" w:hAnsi="Times New Roman"/>
          <w:b/>
          <w:sz w:val="28"/>
          <w:szCs w:val="28"/>
        </w:rPr>
      </w:pPr>
      <w:r w:rsidRPr="00BA02C6">
        <w:rPr>
          <w:rFonts w:ascii="Times New Roman" w:hAnsi="Times New Roman"/>
          <w:b/>
          <w:sz w:val="28"/>
          <w:szCs w:val="28"/>
        </w:rPr>
        <w:t>KẾ HOẠCH</w:t>
      </w:r>
      <w:r w:rsidR="00934646" w:rsidRPr="00BA02C6">
        <w:rPr>
          <w:rFonts w:ascii="Times New Roman" w:hAnsi="Times New Roman"/>
          <w:b/>
          <w:sz w:val="28"/>
          <w:szCs w:val="28"/>
        </w:rPr>
        <w:t xml:space="preserve"> </w:t>
      </w:r>
    </w:p>
    <w:p w:rsidR="003D0BAE" w:rsidRPr="00BA02C6" w:rsidRDefault="003D0BAE" w:rsidP="003D0BAE">
      <w:pPr>
        <w:jc w:val="center"/>
        <w:rPr>
          <w:rFonts w:ascii="Times New Roman" w:hAnsi="Times New Roman"/>
          <w:b/>
          <w:sz w:val="28"/>
          <w:szCs w:val="28"/>
        </w:rPr>
      </w:pPr>
      <w:r w:rsidRPr="00BA02C6">
        <w:rPr>
          <w:rFonts w:ascii="Times New Roman" w:hAnsi="Times New Roman"/>
          <w:b/>
          <w:sz w:val="28"/>
          <w:szCs w:val="28"/>
        </w:rPr>
        <w:t>Tuyển sinh các lớp đầu cấp năm học 201</w:t>
      </w:r>
      <w:r w:rsidR="00017D69" w:rsidRPr="00BA02C6">
        <w:rPr>
          <w:rFonts w:ascii="Times New Roman" w:hAnsi="Times New Roman"/>
          <w:b/>
          <w:sz w:val="28"/>
          <w:szCs w:val="28"/>
        </w:rPr>
        <w:t>9</w:t>
      </w:r>
      <w:r w:rsidRPr="00BA02C6">
        <w:rPr>
          <w:rFonts w:ascii="Times New Roman" w:hAnsi="Times New Roman"/>
          <w:b/>
          <w:sz w:val="28"/>
          <w:szCs w:val="28"/>
        </w:rPr>
        <w:t>-20</w:t>
      </w:r>
      <w:r w:rsidR="00017D69" w:rsidRPr="00BA02C6">
        <w:rPr>
          <w:rFonts w:ascii="Times New Roman" w:hAnsi="Times New Roman"/>
          <w:b/>
          <w:sz w:val="28"/>
          <w:szCs w:val="28"/>
        </w:rPr>
        <w:t>20</w:t>
      </w:r>
    </w:p>
    <w:p w:rsidR="003D0BAE" w:rsidRPr="00BA02C6" w:rsidRDefault="003D0BAE" w:rsidP="003D0BAE">
      <w:pPr>
        <w:spacing w:after="120"/>
        <w:rPr>
          <w:rFonts w:ascii="Times New Roman" w:hAnsi="Times New Roman"/>
          <w:b/>
          <w:sz w:val="28"/>
          <w:szCs w:val="28"/>
        </w:rPr>
      </w:pPr>
      <w:r w:rsidRPr="00BA02C6">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3A8D084C" wp14:editId="4F842659">
                <wp:simplePos x="0" y="0"/>
                <wp:positionH relativeFrom="column">
                  <wp:posOffset>2430780</wp:posOffset>
                </wp:positionH>
                <wp:positionV relativeFrom="paragraph">
                  <wp:posOffset>57785</wp:posOffset>
                </wp:positionV>
                <wp:extent cx="106553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4pt,4.55pt" to="275.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8/HQIAADYEAAAOAAAAZHJzL2Uyb0RvYy54bWysU02P2yAQvVfqf0DcE9tZx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"/>
            </w:pict>
          </mc:Fallback>
        </mc:AlternateContent>
      </w:r>
    </w:p>
    <w:p w:rsidR="003F7466" w:rsidRPr="00CC226F" w:rsidRDefault="000534B3" w:rsidP="000574C0">
      <w:pPr>
        <w:ind w:firstLine="567"/>
        <w:jc w:val="both"/>
        <w:rPr>
          <w:rFonts w:ascii="Times New Roman" w:hAnsi="Times New Roman"/>
          <w:spacing w:val="-2"/>
          <w:sz w:val="28"/>
          <w:szCs w:val="28"/>
        </w:rPr>
      </w:pPr>
      <w:r w:rsidRPr="00BA02C6">
        <w:rPr>
          <w:rFonts w:ascii="Times New Roman" w:hAnsi="Times New Roman"/>
          <w:spacing w:val="-2"/>
          <w:sz w:val="28"/>
          <w:szCs w:val="28"/>
        </w:rPr>
        <w:t>Căn cứ</w:t>
      </w:r>
      <w:r w:rsidRPr="00BA02C6">
        <w:rPr>
          <w:rFonts w:ascii="Times New Roman" w:hAnsi="Times New Roman"/>
          <w:b/>
          <w:spacing w:val="-2"/>
          <w:sz w:val="28"/>
          <w:szCs w:val="28"/>
        </w:rPr>
        <w:t xml:space="preserve"> </w:t>
      </w:r>
      <w:r w:rsidR="003D0BAE" w:rsidRPr="00BA02C6">
        <w:rPr>
          <w:rFonts w:ascii="Times New Roman" w:hAnsi="Times New Roman"/>
          <w:sz w:val="28"/>
          <w:szCs w:val="28"/>
        </w:rPr>
        <w:t xml:space="preserve">Thông </w:t>
      </w:r>
      <w:r w:rsidR="002E42CC" w:rsidRPr="00BA02C6">
        <w:rPr>
          <w:rFonts w:ascii="Times New Roman" w:hAnsi="Times New Roman"/>
          <w:sz w:val="28"/>
          <w:szCs w:val="28"/>
        </w:rPr>
        <w:t>tư số 11/2014/TT-BGDĐT ngày 18/</w:t>
      </w:r>
      <w:r w:rsidR="003D0BAE" w:rsidRPr="00BA02C6">
        <w:rPr>
          <w:rFonts w:ascii="Times New Roman" w:hAnsi="Times New Roman"/>
          <w:sz w:val="28"/>
          <w:szCs w:val="28"/>
        </w:rPr>
        <w:t xml:space="preserve">4/2014 </w:t>
      </w:r>
      <w:r w:rsidRPr="00BA02C6">
        <w:rPr>
          <w:rFonts w:ascii="Times New Roman" w:hAnsi="Times New Roman"/>
          <w:sz w:val="28"/>
          <w:szCs w:val="28"/>
        </w:rPr>
        <w:t xml:space="preserve">của Bộ Giáo dục và Đào tạo (GD&amp;ĐT) về việc </w:t>
      </w:r>
      <w:r w:rsidR="003D0BAE" w:rsidRPr="00BA02C6">
        <w:rPr>
          <w:rFonts w:ascii="Times New Roman" w:hAnsi="Times New Roman"/>
          <w:sz w:val="28"/>
          <w:szCs w:val="28"/>
        </w:rPr>
        <w:t>ban hành Quy chế tuyển sinh trung học cơ sở</w:t>
      </w:r>
      <w:r w:rsidR="00277629" w:rsidRPr="00BA02C6">
        <w:rPr>
          <w:rFonts w:ascii="Times New Roman" w:hAnsi="Times New Roman"/>
          <w:sz w:val="28"/>
          <w:szCs w:val="28"/>
        </w:rPr>
        <w:t xml:space="preserve"> (THCS)</w:t>
      </w:r>
      <w:r w:rsidR="003D0BAE" w:rsidRPr="00BA02C6">
        <w:rPr>
          <w:rFonts w:ascii="Times New Roman" w:hAnsi="Times New Roman"/>
          <w:sz w:val="28"/>
          <w:szCs w:val="28"/>
        </w:rPr>
        <w:t xml:space="preserve"> và tuyển sinh trung học phổ thông</w:t>
      </w:r>
      <w:r w:rsidR="00277629" w:rsidRPr="00BA02C6">
        <w:rPr>
          <w:rFonts w:ascii="Times New Roman" w:hAnsi="Times New Roman"/>
          <w:sz w:val="28"/>
          <w:szCs w:val="28"/>
        </w:rPr>
        <w:t>(THPT)</w:t>
      </w:r>
      <w:r w:rsidR="003D0BAE" w:rsidRPr="00BA02C6">
        <w:rPr>
          <w:rFonts w:ascii="Times New Roman" w:hAnsi="Times New Roman"/>
          <w:sz w:val="28"/>
          <w:szCs w:val="28"/>
        </w:rPr>
        <w:t xml:space="preserve">; Thông tư 05/2018/TT-BGDĐT ngày 28/02/2018 sửa đổi, bổ sung khoản 1 Điều 2, khoản 2 Điều 4, điểm d khoản 1 và đoạn đầu khoản 2 Điều 7 của Quy chế tuyển sinh </w:t>
      </w:r>
      <w:r w:rsidR="00277629" w:rsidRPr="00BA02C6">
        <w:rPr>
          <w:rFonts w:ascii="Times New Roman" w:hAnsi="Times New Roman"/>
          <w:sz w:val="28"/>
          <w:szCs w:val="28"/>
        </w:rPr>
        <w:t>THCS</w:t>
      </w:r>
      <w:r w:rsidR="003D0BAE" w:rsidRPr="00BA02C6">
        <w:rPr>
          <w:rFonts w:ascii="Times New Roman" w:hAnsi="Times New Roman"/>
          <w:sz w:val="28"/>
          <w:szCs w:val="28"/>
        </w:rPr>
        <w:t xml:space="preserve"> và tuyển sinh </w:t>
      </w:r>
      <w:r w:rsidR="00277629" w:rsidRPr="00BA02C6">
        <w:rPr>
          <w:rFonts w:ascii="Times New Roman" w:hAnsi="Times New Roman"/>
          <w:sz w:val="28"/>
          <w:szCs w:val="28"/>
        </w:rPr>
        <w:t>THPT</w:t>
      </w:r>
      <w:r w:rsidR="003D0BAE" w:rsidRPr="00BA02C6">
        <w:rPr>
          <w:rFonts w:ascii="Times New Roman" w:hAnsi="Times New Roman"/>
          <w:sz w:val="28"/>
          <w:szCs w:val="28"/>
        </w:rPr>
        <w:t xml:space="preserve"> ban hành kèm theo Thông t</w:t>
      </w:r>
      <w:r w:rsidR="002E42CC" w:rsidRPr="00BA02C6">
        <w:rPr>
          <w:rFonts w:ascii="Times New Roman" w:hAnsi="Times New Roman"/>
          <w:sz w:val="28"/>
          <w:szCs w:val="28"/>
        </w:rPr>
        <w:t>ư số 11/2014/TT-BGD ĐT ngày 18/</w:t>
      </w:r>
      <w:r w:rsidR="003D0BAE" w:rsidRPr="00BA02C6">
        <w:rPr>
          <w:rFonts w:ascii="Times New Roman" w:hAnsi="Times New Roman"/>
          <w:sz w:val="28"/>
          <w:szCs w:val="28"/>
        </w:rPr>
        <w:t xml:space="preserve">4/2014 của Bộ trưởng Bộ </w:t>
      </w:r>
      <w:r w:rsidRPr="00BA02C6">
        <w:rPr>
          <w:rFonts w:ascii="Times New Roman" w:hAnsi="Times New Roman"/>
          <w:sz w:val="28"/>
          <w:szCs w:val="28"/>
        </w:rPr>
        <w:t xml:space="preserve">GD&amp;ĐT và Công văn </w:t>
      </w:r>
      <w:r w:rsidRPr="00BA02C6">
        <w:rPr>
          <w:rFonts w:ascii="Times New Roman" w:hAnsi="Times New Roman"/>
          <w:spacing w:val="-2"/>
          <w:sz w:val="28"/>
          <w:szCs w:val="28"/>
        </w:rPr>
        <w:t>số 8662/UBND-GD ngày 08/11/2018 của Ủy ban nhân dân tỉnh Thừa Thừa Thiên Huế về việc phê duyệt</w:t>
      </w:r>
      <w:r w:rsidR="00CC226F">
        <w:rPr>
          <w:rFonts w:ascii="Times New Roman" w:hAnsi="Times New Roman"/>
          <w:spacing w:val="-2"/>
          <w:sz w:val="28"/>
          <w:szCs w:val="28"/>
        </w:rPr>
        <w:t xml:space="preserve"> phương án tuyển sinh năm 2019, </w:t>
      </w:r>
      <w:r w:rsidR="00B67352" w:rsidRPr="00BA02C6">
        <w:rPr>
          <w:rFonts w:ascii="Times New Roman" w:hAnsi="Times New Roman"/>
          <w:spacing w:val="-2"/>
          <w:sz w:val="28"/>
          <w:szCs w:val="28"/>
        </w:rPr>
        <w:t xml:space="preserve">Sở GD&amp;ĐT ban hành Kế hoạch tuyển sinh các lớp đầu </w:t>
      </w:r>
      <w:r w:rsidR="00044ACA" w:rsidRPr="00BA02C6">
        <w:rPr>
          <w:rFonts w:ascii="Times New Roman" w:hAnsi="Times New Roman"/>
          <w:spacing w:val="-2"/>
          <w:sz w:val="28"/>
          <w:szCs w:val="28"/>
        </w:rPr>
        <w:t xml:space="preserve">cấp </w:t>
      </w:r>
      <w:r w:rsidR="00B67352" w:rsidRPr="00BA02C6">
        <w:rPr>
          <w:rFonts w:ascii="Times New Roman" w:hAnsi="Times New Roman"/>
          <w:spacing w:val="-2"/>
          <w:sz w:val="28"/>
          <w:szCs w:val="28"/>
        </w:rPr>
        <w:t xml:space="preserve">năm học 2019-2020, như sau: </w:t>
      </w:r>
    </w:p>
    <w:p w:rsidR="003D0BAE" w:rsidRPr="00BA02C6" w:rsidRDefault="00044ACA" w:rsidP="000574C0">
      <w:pPr>
        <w:tabs>
          <w:tab w:val="left" w:pos="540"/>
          <w:tab w:val="right" w:pos="9360"/>
        </w:tabs>
        <w:ind w:firstLine="567"/>
        <w:jc w:val="both"/>
        <w:rPr>
          <w:rFonts w:ascii="Times New Roman" w:hAnsi="Times New Roman"/>
          <w:b/>
          <w:sz w:val="28"/>
          <w:szCs w:val="28"/>
        </w:rPr>
      </w:pPr>
      <w:r w:rsidRPr="00BA02C6">
        <w:rPr>
          <w:rFonts w:ascii="Times New Roman" w:hAnsi="Times New Roman"/>
          <w:b/>
          <w:sz w:val="28"/>
          <w:szCs w:val="28"/>
        </w:rPr>
        <w:t>I</w:t>
      </w:r>
      <w:r w:rsidR="003D0BAE" w:rsidRPr="00BA02C6">
        <w:rPr>
          <w:rFonts w:ascii="Times New Roman" w:hAnsi="Times New Roman"/>
          <w:b/>
          <w:sz w:val="28"/>
          <w:szCs w:val="28"/>
        </w:rPr>
        <w:t xml:space="preserve">. MỤC ĐÍCH, YÊU CẦU </w:t>
      </w:r>
      <w:r w:rsidR="003D0BAE" w:rsidRPr="00BA02C6">
        <w:rPr>
          <w:rFonts w:ascii="Times New Roman" w:hAnsi="Times New Roman"/>
          <w:b/>
          <w:sz w:val="28"/>
          <w:szCs w:val="28"/>
        </w:rPr>
        <w:tab/>
      </w:r>
    </w:p>
    <w:p w:rsidR="003D0BAE" w:rsidRPr="00BA02C6" w:rsidRDefault="003D0BAE" w:rsidP="000574C0">
      <w:pPr>
        <w:tabs>
          <w:tab w:val="left" w:pos="360"/>
          <w:tab w:val="left" w:pos="540"/>
        </w:tabs>
        <w:ind w:firstLine="567"/>
        <w:jc w:val="both"/>
        <w:rPr>
          <w:rFonts w:ascii="Times New Roman" w:hAnsi="Times New Roman"/>
          <w:b/>
          <w:sz w:val="28"/>
          <w:szCs w:val="28"/>
        </w:rPr>
      </w:pPr>
      <w:r w:rsidRPr="00BA02C6">
        <w:rPr>
          <w:rFonts w:ascii="Times New Roman" w:hAnsi="Times New Roman"/>
          <w:b/>
          <w:sz w:val="28"/>
          <w:szCs w:val="28"/>
        </w:rPr>
        <w:t>1. Mục đích</w:t>
      </w:r>
    </w:p>
    <w:p w:rsidR="003D0BAE" w:rsidRPr="00BA02C6" w:rsidRDefault="00044ACA" w:rsidP="000574C0">
      <w:pPr>
        <w:ind w:firstLine="567"/>
        <w:jc w:val="both"/>
        <w:rPr>
          <w:rFonts w:ascii="Times New Roman" w:hAnsi="Times New Roman"/>
          <w:spacing w:val="-2"/>
          <w:sz w:val="28"/>
          <w:szCs w:val="28"/>
        </w:rPr>
      </w:pPr>
      <w:r w:rsidRPr="00BA02C6">
        <w:rPr>
          <w:rFonts w:ascii="Times New Roman" w:hAnsi="Times New Roman"/>
          <w:spacing w:val="-2"/>
          <w:sz w:val="28"/>
          <w:szCs w:val="28"/>
        </w:rPr>
        <w:t xml:space="preserve">- </w:t>
      </w:r>
      <w:r w:rsidR="002F5471">
        <w:rPr>
          <w:rFonts w:ascii="Times New Roman" w:hAnsi="Times New Roman"/>
          <w:spacing w:val="-2"/>
          <w:sz w:val="28"/>
          <w:szCs w:val="28"/>
        </w:rPr>
        <w:t>Làm tốt công tác h</w:t>
      </w:r>
      <w:r w:rsidRPr="00BA02C6">
        <w:rPr>
          <w:rFonts w:ascii="Times New Roman" w:hAnsi="Times New Roman"/>
          <w:spacing w:val="-2"/>
          <w:sz w:val="28"/>
          <w:szCs w:val="28"/>
        </w:rPr>
        <w:t>uy động, tuyển</w:t>
      </w:r>
      <w:r w:rsidR="003D0BAE" w:rsidRPr="00BA02C6">
        <w:rPr>
          <w:rFonts w:ascii="Times New Roman" w:hAnsi="Times New Roman"/>
          <w:spacing w:val="-2"/>
          <w:sz w:val="28"/>
          <w:szCs w:val="28"/>
        </w:rPr>
        <w:t xml:space="preserve"> sinh vào học tại các </w:t>
      </w:r>
      <w:r w:rsidR="00BD7E83" w:rsidRPr="00BA02C6">
        <w:rPr>
          <w:rFonts w:ascii="Times New Roman" w:hAnsi="Times New Roman"/>
          <w:spacing w:val="-2"/>
          <w:sz w:val="28"/>
          <w:szCs w:val="28"/>
        </w:rPr>
        <w:t>trường</w:t>
      </w:r>
      <w:r w:rsidR="003D0BAE" w:rsidRPr="00BA02C6">
        <w:rPr>
          <w:rFonts w:ascii="Times New Roman" w:hAnsi="Times New Roman"/>
          <w:spacing w:val="-2"/>
          <w:sz w:val="28"/>
          <w:szCs w:val="28"/>
        </w:rPr>
        <w:t xml:space="preserve"> mầm non, tiểu học, trung học trên cơ sở đảm bảo yêu cầu giáo dục toàn diện, phát triển năng lực cá nhân; giáo dục các em </w:t>
      </w:r>
      <w:r w:rsidR="002F5471">
        <w:rPr>
          <w:rFonts w:ascii="Times New Roman" w:hAnsi="Times New Roman"/>
          <w:spacing w:val="-2"/>
          <w:sz w:val="28"/>
          <w:szCs w:val="28"/>
        </w:rPr>
        <w:t xml:space="preserve">trở </w:t>
      </w:r>
      <w:r w:rsidR="003D0BAE" w:rsidRPr="00BA02C6">
        <w:rPr>
          <w:rFonts w:ascii="Times New Roman" w:hAnsi="Times New Roman"/>
          <w:spacing w:val="-2"/>
          <w:sz w:val="28"/>
          <w:szCs w:val="28"/>
        </w:rPr>
        <w:t>thành những người có lòng yêu nước có phẩm chất, năng lực, sức khỏe tốt đáp ứng yêu cầu xây dựng, phát triển đất nước.</w:t>
      </w:r>
    </w:p>
    <w:p w:rsidR="00044ACA" w:rsidRPr="00BA02C6" w:rsidRDefault="00044ACA" w:rsidP="000574C0">
      <w:pPr>
        <w:ind w:firstLine="567"/>
        <w:jc w:val="both"/>
        <w:rPr>
          <w:rFonts w:ascii="Times New Roman" w:hAnsi="Times New Roman"/>
          <w:spacing w:val="-2"/>
          <w:sz w:val="28"/>
          <w:szCs w:val="28"/>
        </w:rPr>
      </w:pPr>
      <w:r w:rsidRPr="00BA02C6">
        <w:rPr>
          <w:rFonts w:ascii="Times New Roman" w:hAnsi="Times New Roman"/>
          <w:spacing w:val="-2"/>
          <w:sz w:val="28"/>
          <w:szCs w:val="28"/>
        </w:rPr>
        <w:t xml:space="preserve">- Thực hiện đồng bộ các giải pháp nhằm </w:t>
      </w:r>
      <w:r w:rsidR="00CC226F">
        <w:rPr>
          <w:rFonts w:ascii="Times New Roman" w:hAnsi="Times New Roman"/>
          <w:spacing w:val="-2"/>
          <w:sz w:val="28"/>
          <w:szCs w:val="28"/>
        </w:rPr>
        <w:t>đạt</w:t>
      </w:r>
      <w:r w:rsidRPr="00BA02C6">
        <w:rPr>
          <w:rFonts w:ascii="Times New Roman" w:hAnsi="Times New Roman"/>
          <w:spacing w:val="-2"/>
          <w:sz w:val="28"/>
          <w:szCs w:val="28"/>
        </w:rPr>
        <w:t xml:space="preserve"> mục tiêu phát hiện bồi dưỡng</w:t>
      </w:r>
      <w:r w:rsidR="00CC226F">
        <w:rPr>
          <w:rFonts w:ascii="Times New Roman" w:hAnsi="Times New Roman"/>
          <w:spacing w:val="-2"/>
          <w:sz w:val="28"/>
          <w:szCs w:val="28"/>
        </w:rPr>
        <w:t xml:space="preserve"> nhân </w:t>
      </w:r>
      <w:r w:rsidR="00F177CB">
        <w:rPr>
          <w:rFonts w:ascii="Times New Roman" w:hAnsi="Times New Roman"/>
          <w:spacing w:val="-2"/>
          <w:sz w:val="28"/>
          <w:szCs w:val="28"/>
        </w:rPr>
        <w:t>tài</w:t>
      </w:r>
      <w:r w:rsidR="00CC226F">
        <w:rPr>
          <w:rFonts w:ascii="Times New Roman" w:hAnsi="Times New Roman"/>
          <w:spacing w:val="-2"/>
          <w:sz w:val="28"/>
          <w:szCs w:val="28"/>
        </w:rPr>
        <w:t xml:space="preserve">, </w:t>
      </w:r>
      <w:r w:rsidRPr="00BA02C6">
        <w:rPr>
          <w:rFonts w:ascii="Times New Roman" w:hAnsi="Times New Roman"/>
          <w:spacing w:val="-2"/>
          <w:sz w:val="28"/>
          <w:szCs w:val="28"/>
        </w:rPr>
        <w:t xml:space="preserve">đào tạo nhân </w:t>
      </w:r>
      <w:r w:rsidR="00F177CB">
        <w:rPr>
          <w:rFonts w:ascii="Times New Roman" w:hAnsi="Times New Roman"/>
          <w:spacing w:val="-2"/>
          <w:sz w:val="28"/>
          <w:szCs w:val="28"/>
        </w:rPr>
        <w:t>lực</w:t>
      </w:r>
      <w:r w:rsidR="00CC226F">
        <w:rPr>
          <w:rFonts w:ascii="Times New Roman" w:hAnsi="Times New Roman"/>
          <w:spacing w:val="-2"/>
          <w:sz w:val="28"/>
          <w:szCs w:val="28"/>
        </w:rPr>
        <w:t>, nâng cao dân trí</w:t>
      </w:r>
      <w:r w:rsidRPr="00BA02C6">
        <w:rPr>
          <w:rFonts w:ascii="Times New Roman" w:hAnsi="Times New Roman"/>
          <w:spacing w:val="-2"/>
          <w:sz w:val="28"/>
          <w:szCs w:val="28"/>
        </w:rPr>
        <w:t xml:space="preserve"> gắn liền với đảm bảo công tác phổ cập giáo dục</w:t>
      </w:r>
      <w:r w:rsidR="00EC5A39" w:rsidRPr="00BA02C6">
        <w:rPr>
          <w:rFonts w:ascii="Times New Roman" w:hAnsi="Times New Roman"/>
          <w:spacing w:val="-2"/>
          <w:sz w:val="28"/>
          <w:szCs w:val="28"/>
        </w:rPr>
        <w:t xml:space="preserve"> các cấp bậc học</w:t>
      </w:r>
      <w:r w:rsidRPr="00BA02C6">
        <w:rPr>
          <w:rFonts w:ascii="Times New Roman" w:hAnsi="Times New Roman"/>
          <w:spacing w:val="-2"/>
          <w:sz w:val="28"/>
          <w:szCs w:val="28"/>
        </w:rPr>
        <w:t xml:space="preserve"> và phân luồng</w:t>
      </w:r>
      <w:r w:rsidR="00530660" w:rsidRPr="00BA02C6">
        <w:rPr>
          <w:rFonts w:ascii="Times New Roman" w:hAnsi="Times New Roman"/>
          <w:spacing w:val="-2"/>
          <w:sz w:val="28"/>
          <w:szCs w:val="28"/>
        </w:rPr>
        <w:t xml:space="preserve"> giáo dục.</w:t>
      </w:r>
    </w:p>
    <w:p w:rsidR="003D0BAE" w:rsidRPr="00BA02C6" w:rsidRDefault="003D0BAE" w:rsidP="000574C0">
      <w:pPr>
        <w:tabs>
          <w:tab w:val="left" w:pos="360"/>
          <w:tab w:val="left" w:pos="540"/>
        </w:tabs>
        <w:ind w:firstLine="567"/>
        <w:jc w:val="both"/>
        <w:rPr>
          <w:rFonts w:ascii="Times New Roman" w:hAnsi="Times New Roman"/>
          <w:b/>
          <w:sz w:val="28"/>
          <w:szCs w:val="28"/>
        </w:rPr>
      </w:pPr>
      <w:r w:rsidRPr="00BA02C6">
        <w:rPr>
          <w:rFonts w:ascii="Times New Roman" w:hAnsi="Times New Roman"/>
          <w:b/>
          <w:sz w:val="28"/>
          <w:szCs w:val="28"/>
        </w:rPr>
        <w:t>2. Yêu cầu</w:t>
      </w:r>
    </w:p>
    <w:p w:rsidR="00BA6CBD" w:rsidRPr="00BA6CBD" w:rsidRDefault="003D0BAE" w:rsidP="000574C0">
      <w:pPr>
        <w:ind w:firstLine="567"/>
        <w:jc w:val="both"/>
        <w:rPr>
          <w:rFonts w:ascii="Times New Roman" w:hAnsi="Times New Roman"/>
          <w:sz w:val="28"/>
          <w:szCs w:val="28"/>
        </w:rPr>
      </w:pPr>
      <w:r w:rsidRPr="00BA02C6">
        <w:rPr>
          <w:rFonts w:ascii="Times New Roman" w:hAnsi="Times New Roman"/>
          <w:sz w:val="28"/>
          <w:szCs w:val="28"/>
        </w:rPr>
        <w:t xml:space="preserve">- </w:t>
      </w:r>
      <w:r w:rsidR="00530660" w:rsidRPr="00BA02C6">
        <w:rPr>
          <w:rFonts w:ascii="Times New Roman" w:hAnsi="Times New Roman"/>
          <w:sz w:val="28"/>
          <w:szCs w:val="28"/>
        </w:rPr>
        <w:t>Tổ chức</w:t>
      </w:r>
      <w:r w:rsidRPr="00BA02C6">
        <w:rPr>
          <w:rFonts w:ascii="Times New Roman" w:hAnsi="Times New Roman"/>
          <w:sz w:val="28"/>
          <w:szCs w:val="28"/>
        </w:rPr>
        <w:t xml:space="preserve"> tốt công tác tuyển sinh vào các lớp đầu cấp năm học 201</w:t>
      </w:r>
      <w:r w:rsidR="00E62B0D" w:rsidRPr="00BA02C6">
        <w:rPr>
          <w:rFonts w:ascii="Times New Roman" w:hAnsi="Times New Roman"/>
          <w:sz w:val="28"/>
          <w:szCs w:val="28"/>
        </w:rPr>
        <w:t>9</w:t>
      </w:r>
      <w:r w:rsidRPr="00BA02C6">
        <w:rPr>
          <w:rFonts w:ascii="Times New Roman" w:hAnsi="Times New Roman"/>
          <w:sz w:val="28"/>
          <w:szCs w:val="28"/>
        </w:rPr>
        <w:t xml:space="preserve"> - 20</w:t>
      </w:r>
      <w:r w:rsidR="00E62B0D" w:rsidRPr="00BA02C6">
        <w:rPr>
          <w:rFonts w:ascii="Times New Roman" w:hAnsi="Times New Roman"/>
          <w:sz w:val="28"/>
          <w:szCs w:val="28"/>
        </w:rPr>
        <w:t>20</w:t>
      </w:r>
      <w:r w:rsidRPr="00BA02C6">
        <w:rPr>
          <w:rFonts w:ascii="Times New Roman" w:hAnsi="Times New Roman"/>
          <w:sz w:val="28"/>
          <w:szCs w:val="28"/>
        </w:rPr>
        <w:t xml:space="preserve"> theo đúng </w:t>
      </w:r>
      <w:r w:rsidRPr="00BA6CBD">
        <w:rPr>
          <w:rFonts w:ascii="Times New Roman" w:hAnsi="Times New Roman"/>
          <w:sz w:val="28"/>
          <w:szCs w:val="28"/>
        </w:rPr>
        <w:t xml:space="preserve"> </w:t>
      </w:r>
      <w:r w:rsidR="00BA6CBD" w:rsidRPr="00BA6CBD">
        <w:rPr>
          <w:rFonts w:ascii="Times New Roman" w:hAnsi="Times New Roman"/>
          <w:sz w:val="28"/>
          <w:szCs w:val="28"/>
        </w:rPr>
        <w:t>các văn bản quy định của các cấp có thẩm quyền.</w:t>
      </w:r>
    </w:p>
    <w:p w:rsidR="003D0BAE" w:rsidRPr="00BA02C6" w:rsidRDefault="003D0BAE" w:rsidP="000574C0">
      <w:pPr>
        <w:ind w:firstLine="567"/>
        <w:jc w:val="both"/>
        <w:rPr>
          <w:rFonts w:ascii="Times New Roman" w:hAnsi="Times New Roman"/>
          <w:spacing w:val="-2"/>
          <w:sz w:val="28"/>
          <w:szCs w:val="28"/>
        </w:rPr>
      </w:pPr>
      <w:r w:rsidRPr="00BA02C6">
        <w:rPr>
          <w:rFonts w:ascii="Times New Roman" w:hAnsi="Times New Roman"/>
          <w:spacing w:val="-2"/>
          <w:sz w:val="28"/>
          <w:szCs w:val="28"/>
        </w:rPr>
        <w:t>- Đảm bảo quyền được học tập của học sinh, khách quan, công bằng, công khai, thuận lợi cho học sinh và cha mẹ học sinh.</w:t>
      </w:r>
    </w:p>
    <w:p w:rsidR="003D0BAE" w:rsidRPr="00BA02C6" w:rsidRDefault="003D0BAE" w:rsidP="000574C0">
      <w:pPr>
        <w:ind w:firstLine="567"/>
        <w:jc w:val="both"/>
        <w:rPr>
          <w:rFonts w:ascii="Times New Roman" w:hAnsi="Times New Roman"/>
          <w:spacing w:val="-2"/>
          <w:sz w:val="28"/>
          <w:szCs w:val="28"/>
        </w:rPr>
      </w:pPr>
      <w:r w:rsidRPr="00BA02C6">
        <w:rPr>
          <w:rFonts w:ascii="Times New Roman" w:hAnsi="Times New Roman"/>
          <w:spacing w:val="-2"/>
          <w:sz w:val="28"/>
          <w:szCs w:val="28"/>
        </w:rPr>
        <w:t>- Đảm bảo quản lý chặt chẽ công tác tuyển sinh; mỗi cấp, đơn vị tuyển sinh phải có kế hoạch, phương án cụ thể.</w:t>
      </w:r>
    </w:p>
    <w:p w:rsidR="003D0BAE" w:rsidRPr="00BA02C6" w:rsidRDefault="003D0BAE" w:rsidP="000574C0">
      <w:pPr>
        <w:ind w:firstLine="567"/>
        <w:jc w:val="both"/>
        <w:rPr>
          <w:rFonts w:ascii="Times New Roman" w:hAnsi="Times New Roman"/>
          <w:b/>
          <w:sz w:val="28"/>
          <w:szCs w:val="28"/>
        </w:rPr>
      </w:pPr>
      <w:r w:rsidRPr="00BA02C6">
        <w:rPr>
          <w:rFonts w:ascii="Times New Roman" w:hAnsi="Times New Roman"/>
          <w:b/>
          <w:sz w:val="28"/>
          <w:szCs w:val="28"/>
        </w:rPr>
        <w:t xml:space="preserve">II. KẾ HOẠCH TUYỂN SINH </w:t>
      </w:r>
    </w:p>
    <w:p w:rsidR="003D0BAE" w:rsidRPr="003731FE" w:rsidRDefault="003D0BAE" w:rsidP="003731FE">
      <w:pPr>
        <w:pStyle w:val="ListParagraph"/>
        <w:numPr>
          <w:ilvl w:val="0"/>
          <w:numId w:val="14"/>
        </w:numPr>
        <w:jc w:val="both"/>
        <w:rPr>
          <w:rFonts w:ascii="Times New Roman" w:hAnsi="Times New Roman"/>
          <w:b/>
          <w:sz w:val="28"/>
          <w:szCs w:val="28"/>
        </w:rPr>
      </w:pPr>
      <w:r w:rsidRPr="003731FE">
        <w:rPr>
          <w:rFonts w:ascii="Times New Roman" w:hAnsi="Times New Roman"/>
          <w:b/>
          <w:sz w:val="28"/>
          <w:szCs w:val="28"/>
        </w:rPr>
        <w:t>Huy động trẻ vào trường Mầm non, tuyển sinh lớp 1.</w:t>
      </w:r>
    </w:p>
    <w:p w:rsidR="003731FE" w:rsidRPr="003731FE" w:rsidRDefault="003731FE" w:rsidP="003731FE">
      <w:pPr>
        <w:spacing w:line="300" w:lineRule="exact"/>
        <w:ind w:right="57"/>
        <w:jc w:val="both"/>
        <w:rPr>
          <w:rFonts w:ascii="Time new roman" w:hAnsi="Time new roman"/>
          <w:sz w:val="28"/>
          <w:szCs w:val="28"/>
          <w:lang w:val="nb-NO"/>
        </w:rPr>
      </w:pPr>
      <w:r w:rsidRPr="003731FE">
        <w:rPr>
          <w:rFonts w:ascii="Time new roman" w:hAnsi="Time new roman"/>
          <w:sz w:val="28"/>
          <w:szCs w:val="28"/>
          <w:lang w:val="nb-NO"/>
        </w:rPr>
        <w:t xml:space="preserve">       Các phòng GD&amp;</w:t>
      </w:r>
      <w:r w:rsidRPr="003731FE">
        <w:rPr>
          <w:rFonts w:ascii="Time new roman" w:hAnsi="Time new roman" w:cs="Arial"/>
          <w:sz w:val="28"/>
          <w:szCs w:val="28"/>
          <w:lang w:val="nb-NO"/>
        </w:rPr>
        <w:t>Đ</w:t>
      </w:r>
      <w:r w:rsidRPr="003731FE">
        <w:rPr>
          <w:rFonts w:ascii="Time new roman" w:hAnsi="Time new roman"/>
          <w:sz w:val="28"/>
          <w:szCs w:val="28"/>
          <w:lang w:val="nb-NO"/>
        </w:rPr>
        <w:t>T huy</w:t>
      </w:r>
      <w:r w:rsidRPr="003731FE">
        <w:rPr>
          <w:rFonts w:ascii="Time new roman" w:hAnsi="Time new roman" w:cs="Arial"/>
          <w:sz w:val="28"/>
          <w:szCs w:val="28"/>
          <w:lang w:val="nb-NO"/>
        </w:rPr>
        <w:t>ệ</w:t>
      </w:r>
      <w:r w:rsidRPr="003731FE">
        <w:rPr>
          <w:rFonts w:ascii="Time new roman" w:hAnsi="Time new roman"/>
          <w:sz w:val="28"/>
          <w:szCs w:val="28"/>
          <w:lang w:val="nb-NO"/>
        </w:rPr>
        <w:t>n, th</w:t>
      </w:r>
      <w:r w:rsidRPr="003731FE">
        <w:rPr>
          <w:rFonts w:ascii="Time new roman" w:hAnsi="Time new roman" w:cs="Arial"/>
          <w:sz w:val="28"/>
          <w:szCs w:val="28"/>
          <w:lang w:val="nb-NO"/>
        </w:rPr>
        <w:t>ị</w:t>
      </w:r>
      <w:r w:rsidRPr="003731FE">
        <w:rPr>
          <w:rFonts w:ascii="Time new roman" w:hAnsi="Time new roman"/>
          <w:sz w:val="28"/>
          <w:szCs w:val="28"/>
          <w:lang w:val="nb-NO"/>
        </w:rPr>
        <w:t xml:space="preserve"> x</w:t>
      </w:r>
      <w:r w:rsidRPr="003731FE">
        <w:rPr>
          <w:rFonts w:ascii="Time new roman" w:hAnsi="Time new roman" w:cs=".VnTime"/>
          <w:sz w:val="28"/>
          <w:szCs w:val="28"/>
          <w:lang w:val="nb-NO"/>
        </w:rPr>
        <w:t>ã</w:t>
      </w:r>
      <w:r w:rsidRPr="003731FE">
        <w:rPr>
          <w:rFonts w:ascii="Time new roman" w:hAnsi="Time new roman"/>
          <w:sz w:val="28"/>
          <w:szCs w:val="28"/>
          <w:lang w:val="nb-NO"/>
        </w:rPr>
        <w:t xml:space="preserve"> v</w:t>
      </w:r>
      <w:r w:rsidRPr="003731FE">
        <w:rPr>
          <w:rFonts w:ascii="Time new roman" w:hAnsi="Time new roman" w:cs="Arial"/>
          <w:sz w:val="28"/>
          <w:szCs w:val="28"/>
          <w:lang w:val="nb-NO"/>
        </w:rPr>
        <w:t>à</w:t>
      </w:r>
      <w:r w:rsidRPr="003731FE">
        <w:rPr>
          <w:rFonts w:ascii="Time new roman" w:hAnsi="Time new roman"/>
          <w:sz w:val="28"/>
          <w:szCs w:val="28"/>
          <w:lang w:val="nb-NO"/>
        </w:rPr>
        <w:t xml:space="preserve"> th</w:t>
      </w:r>
      <w:r w:rsidRPr="003731FE">
        <w:rPr>
          <w:rFonts w:ascii="Time new roman" w:hAnsi="Time new roman" w:cs="Arial"/>
          <w:sz w:val="28"/>
          <w:szCs w:val="28"/>
          <w:lang w:val="nb-NO"/>
        </w:rPr>
        <w:t>à</w:t>
      </w:r>
      <w:r w:rsidRPr="003731FE">
        <w:rPr>
          <w:rFonts w:ascii="Time new roman" w:hAnsi="Time new roman"/>
          <w:sz w:val="28"/>
          <w:szCs w:val="28"/>
          <w:lang w:val="nb-NO"/>
        </w:rPr>
        <w:t>nh ph</w:t>
      </w:r>
      <w:r w:rsidRPr="003731FE">
        <w:rPr>
          <w:rFonts w:ascii="Time new roman" w:hAnsi="Time new roman" w:cs="Arial"/>
          <w:sz w:val="28"/>
          <w:szCs w:val="28"/>
          <w:lang w:val="nb-NO"/>
        </w:rPr>
        <w:t>ố</w:t>
      </w:r>
      <w:r w:rsidRPr="003731FE">
        <w:rPr>
          <w:rFonts w:ascii="Time new roman" w:hAnsi="Time new roman"/>
          <w:sz w:val="28"/>
          <w:szCs w:val="28"/>
          <w:lang w:val="nb-NO"/>
        </w:rPr>
        <w:t xml:space="preserve"> Hu</w:t>
      </w:r>
      <w:r w:rsidRPr="003731FE">
        <w:rPr>
          <w:rFonts w:ascii="Time new roman" w:hAnsi="Time new roman" w:cs="Arial"/>
          <w:sz w:val="28"/>
          <w:szCs w:val="28"/>
          <w:lang w:val="nb-NO"/>
        </w:rPr>
        <w:t>ế</w:t>
      </w:r>
      <w:r w:rsidRPr="003731FE">
        <w:rPr>
          <w:rFonts w:ascii="Time new roman" w:hAnsi="Time new roman"/>
          <w:sz w:val="28"/>
          <w:szCs w:val="28"/>
          <w:lang w:val="nb-NO"/>
        </w:rPr>
        <w:t xml:space="preserve"> ch</w:t>
      </w:r>
      <w:r w:rsidRPr="003731FE">
        <w:rPr>
          <w:rFonts w:ascii="Time new roman" w:hAnsi="Time new roman" w:cs="Arial"/>
          <w:sz w:val="28"/>
          <w:szCs w:val="28"/>
          <w:lang w:val="nb-NO"/>
        </w:rPr>
        <w:t>ỉ</w:t>
      </w:r>
      <w:r w:rsidRPr="003731FE">
        <w:rPr>
          <w:rFonts w:ascii="Time new roman" w:hAnsi="Time new roman"/>
          <w:sz w:val="28"/>
          <w:szCs w:val="28"/>
          <w:lang w:val="nb-NO"/>
        </w:rPr>
        <w:t xml:space="preserve"> </w:t>
      </w:r>
      <w:r w:rsidRPr="003731FE">
        <w:rPr>
          <w:rFonts w:ascii="Time new roman" w:hAnsi="Time new roman" w:cs="Arial"/>
          <w:sz w:val="28"/>
          <w:szCs w:val="28"/>
          <w:lang w:val="nb-NO"/>
        </w:rPr>
        <w:t>đạ</w:t>
      </w:r>
      <w:r w:rsidRPr="003731FE">
        <w:rPr>
          <w:rFonts w:ascii="Time new roman" w:hAnsi="Time new roman"/>
          <w:sz w:val="28"/>
          <w:szCs w:val="28"/>
          <w:lang w:val="nb-NO"/>
        </w:rPr>
        <w:t>o c</w:t>
      </w:r>
      <w:r w:rsidRPr="003731FE">
        <w:rPr>
          <w:rFonts w:ascii="Time new roman" w:hAnsi="Time new roman" w:cs=".VnTime"/>
          <w:sz w:val="28"/>
          <w:szCs w:val="28"/>
          <w:lang w:val="nb-NO"/>
        </w:rPr>
        <w:t>á</w:t>
      </w:r>
      <w:r w:rsidRPr="003731FE">
        <w:rPr>
          <w:rFonts w:ascii="Time new roman" w:hAnsi="Time new roman"/>
          <w:sz w:val="28"/>
          <w:szCs w:val="28"/>
          <w:lang w:val="nb-NO"/>
        </w:rPr>
        <w:t>c trường mầm</w:t>
      </w:r>
      <w:r w:rsidR="00FC0A88">
        <w:rPr>
          <w:rFonts w:ascii="Time new roman" w:hAnsi="Time new roman"/>
          <w:sz w:val="28"/>
          <w:szCs w:val="28"/>
          <w:lang w:val="nb-NO"/>
        </w:rPr>
        <w:t xml:space="preserve"> non</w:t>
      </w:r>
      <w:r w:rsidRPr="003731FE">
        <w:rPr>
          <w:rFonts w:ascii="Time new roman" w:hAnsi="Time new roman"/>
          <w:sz w:val="28"/>
          <w:szCs w:val="28"/>
          <w:lang w:val="nb-NO"/>
        </w:rPr>
        <w:t xml:space="preserve"> và tiểu học trực thuộc Phòng thực hiện các nội dung sau :</w:t>
      </w:r>
    </w:p>
    <w:p w:rsidR="003D0BAE" w:rsidRPr="00BA02C6" w:rsidRDefault="003D0BAE" w:rsidP="000574C0">
      <w:pPr>
        <w:ind w:firstLine="567"/>
        <w:jc w:val="both"/>
        <w:rPr>
          <w:rFonts w:ascii="Times New Roman" w:hAnsi="Times New Roman"/>
          <w:sz w:val="28"/>
          <w:szCs w:val="28"/>
        </w:rPr>
      </w:pPr>
      <w:r w:rsidRPr="00BA02C6">
        <w:rPr>
          <w:rFonts w:ascii="Times New Roman" w:hAnsi="Times New Roman"/>
          <w:b/>
          <w:i/>
          <w:sz w:val="28"/>
          <w:szCs w:val="28"/>
        </w:rPr>
        <w:t xml:space="preserve">- </w:t>
      </w:r>
      <w:r w:rsidRPr="00BA02C6">
        <w:rPr>
          <w:rFonts w:ascii="Times New Roman" w:hAnsi="Times New Roman"/>
          <w:sz w:val="28"/>
          <w:szCs w:val="28"/>
        </w:rPr>
        <w:t xml:space="preserve">Các </w:t>
      </w:r>
      <w:r w:rsidR="00BD7E83" w:rsidRPr="00BA02C6">
        <w:rPr>
          <w:rFonts w:ascii="Times New Roman" w:hAnsi="Times New Roman"/>
          <w:sz w:val="28"/>
          <w:szCs w:val="28"/>
        </w:rPr>
        <w:t>trường</w:t>
      </w:r>
      <w:r w:rsidRPr="00BA02C6">
        <w:rPr>
          <w:rFonts w:ascii="Times New Roman" w:hAnsi="Times New Roman"/>
          <w:sz w:val="28"/>
          <w:szCs w:val="28"/>
        </w:rPr>
        <w:t xml:space="preserve"> mầm non huy động </w:t>
      </w:r>
      <w:r w:rsidR="002124C8">
        <w:rPr>
          <w:rFonts w:ascii="Times New Roman" w:hAnsi="Times New Roman"/>
          <w:sz w:val="28"/>
          <w:szCs w:val="28"/>
        </w:rPr>
        <w:t>100%</w:t>
      </w:r>
      <w:r w:rsidRPr="00BA02C6">
        <w:rPr>
          <w:rFonts w:ascii="Times New Roman" w:hAnsi="Times New Roman"/>
          <w:sz w:val="28"/>
          <w:szCs w:val="28"/>
        </w:rPr>
        <w:t xml:space="preserve"> trẻ 5 tuổi trên địa bàn đến trường, đảm bảo thực hiện tốt chương trình phổ cập giáo dục mầm non cho trẻ 5 tuổi; có kế hoạch nâng cao tỷ lệ huy động trẻ trong độ tuổi nhà  trẻ, mẫu giáo </w:t>
      </w:r>
      <w:r w:rsidR="00260458" w:rsidRPr="00BA02C6">
        <w:rPr>
          <w:rFonts w:ascii="Times New Roman" w:hAnsi="Times New Roman"/>
          <w:sz w:val="28"/>
          <w:szCs w:val="28"/>
        </w:rPr>
        <w:t xml:space="preserve">từ </w:t>
      </w:r>
      <w:r w:rsidRPr="00BA02C6">
        <w:rPr>
          <w:rFonts w:ascii="Times New Roman" w:hAnsi="Times New Roman"/>
          <w:sz w:val="28"/>
          <w:szCs w:val="28"/>
        </w:rPr>
        <w:t>3 -4 tuổi đến trường theo chỉ tiêu của tỉnh.</w:t>
      </w:r>
    </w:p>
    <w:p w:rsidR="000574C0" w:rsidRPr="0051066A" w:rsidRDefault="003D0BAE" w:rsidP="0051066A">
      <w:pPr>
        <w:ind w:firstLine="567"/>
        <w:jc w:val="both"/>
        <w:rPr>
          <w:rFonts w:ascii="Times New Roman" w:hAnsi="Times New Roman"/>
          <w:sz w:val="28"/>
          <w:szCs w:val="28"/>
        </w:rPr>
      </w:pPr>
      <w:r w:rsidRPr="00BA02C6">
        <w:rPr>
          <w:rFonts w:ascii="Times New Roman" w:hAnsi="Times New Roman"/>
          <w:sz w:val="28"/>
          <w:szCs w:val="28"/>
        </w:rPr>
        <w:t xml:space="preserve"> - Các trường Tiểu học huy động 100% trẻ trong  độ tuổi quy định trên địa bàn vào lớp 1; động viên cha mẹ đưa các cháu khuyết tật ra</w:t>
      </w:r>
      <w:r w:rsidR="00475343" w:rsidRPr="00BA02C6">
        <w:rPr>
          <w:rFonts w:ascii="Times New Roman" w:hAnsi="Times New Roman"/>
          <w:sz w:val="28"/>
          <w:szCs w:val="28"/>
        </w:rPr>
        <w:t xml:space="preserve"> lớp học hòa nhập, chuyên biệt.</w:t>
      </w:r>
    </w:p>
    <w:p w:rsidR="00A8142E" w:rsidRPr="00BA02C6" w:rsidRDefault="003D0BAE" w:rsidP="000574C0">
      <w:pPr>
        <w:ind w:firstLine="567"/>
        <w:jc w:val="both"/>
        <w:rPr>
          <w:rFonts w:ascii="Times New Roman" w:hAnsi="Times New Roman"/>
          <w:b/>
          <w:sz w:val="28"/>
          <w:szCs w:val="28"/>
        </w:rPr>
      </w:pPr>
      <w:r w:rsidRPr="00BA02C6">
        <w:rPr>
          <w:rFonts w:ascii="Times New Roman" w:hAnsi="Times New Roman"/>
          <w:b/>
          <w:sz w:val="28"/>
          <w:szCs w:val="28"/>
        </w:rPr>
        <w:lastRenderedPageBreak/>
        <w:t xml:space="preserve">2. Tuyển sinh </w:t>
      </w:r>
      <w:r w:rsidR="00606C6D">
        <w:rPr>
          <w:rFonts w:ascii="Times New Roman" w:hAnsi="Times New Roman"/>
          <w:b/>
          <w:sz w:val="28"/>
          <w:szCs w:val="28"/>
        </w:rPr>
        <w:t xml:space="preserve">vào </w:t>
      </w:r>
      <w:r w:rsidRPr="00BA02C6">
        <w:rPr>
          <w:rFonts w:ascii="Times New Roman" w:hAnsi="Times New Roman"/>
          <w:b/>
          <w:sz w:val="28"/>
          <w:szCs w:val="28"/>
        </w:rPr>
        <w:t xml:space="preserve">lớp 6 </w:t>
      </w:r>
    </w:p>
    <w:p w:rsidR="003D0BAE" w:rsidRPr="00BA02C6" w:rsidRDefault="003D0BAE" w:rsidP="000574C0">
      <w:pPr>
        <w:ind w:firstLine="567"/>
        <w:jc w:val="both"/>
        <w:rPr>
          <w:rFonts w:ascii="Times New Roman" w:hAnsi="Times New Roman"/>
          <w:sz w:val="28"/>
          <w:szCs w:val="28"/>
        </w:rPr>
      </w:pPr>
      <w:r w:rsidRPr="00BA02C6">
        <w:rPr>
          <w:rFonts w:ascii="Times New Roman" w:hAnsi="Times New Roman"/>
          <w:b/>
          <w:i/>
          <w:sz w:val="28"/>
          <w:szCs w:val="28"/>
        </w:rPr>
        <w:t xml:space="preserve">2.1. </w:t>
      </w:r>
      <w:r w:rsidR="009F574C" w:rsidRPr="00BA02C6">
        <w:rPr>
          <w:rFonts w:ascii="Times New Roman" w:hAnsi="Times New Roman"/>
          <w:b/>
          <w:i/>
          <w:sz w:val="28"/>
          <w:szCs w:val="28"/>
        </w:rPr>
        <w:t>Tuyển sinh</w:t>
      </w:r>
      <w:r w:rsidR="00DB5176" w:rsidRPr="00BA02C6">
        <w:rPr>
          <w:rFonts w:ascii="Times New Roman" w:hAnsi="Times New Roman"/>
          <w:b/>
          <w:i/>
          <w:sz w:val="28"/>
          <w:szCs w:val="28"/>
        </w:rPr>
        <w:t xml:space="preserve"> lớp 6</w:t>
      </w:r>
      <w:r w:rsidRPr="00BA02C6">
        <w:rPr>
          <w:rFonts w:ascii="Times New Roman" w:hAnsi="Times New Roman"/>
          <w:b/>
          <w:i/>
          <w:sz w:val="28"/>
          <w:szCs w:val="28"/>
        </w:rPr>
        <w:t xml:space="preserve"> các trường </w:t>
      </w:r>
      <w:r w:rsidR="00A8142E" w:rsidRPr="00BA02C6">
        <w:rPr>
          <w:rFonts w:ascii="Times New Roman" w:hAnsi="Times New Roman"/>
          <w:b/>
          <w:i/>
          <w:sz w:val="28"/>
          <w:szCs w:val="28"/>
        </w:rPr>
        <w:t xml:space="preserve">TH&amp;THCS, </w:t>
      </w:r>
      <w:r w:rsidRPr="00BA02C6">
        <w:rPr>
          <w:rFonts w:ascii="Times New Roman" w:hAnsi="Times New Roman"/>
          <w:b/>
          <w:i/>
          <w:sz w:val="28"/>
          <w:szCs w:val="28"/>
        </w:rPr>
        <w:t>THCS</w:t>
      </w:r>
      <w:r w:rsidR="002124C8">
        <w:rPr>
          <w:rFonts w:ascii="Times New Roman" w:hAnsi="Times New Roman"/>
          <w:b/>
          <w:i/>
          <w:sz w:val="28"/>
          <w:szCs w:val="28"/>
        </w:rPr>
        <w:t>, THCS&amp;THPT</w:t>
      </w:r>
      <w:r w:rsidRPr="00BA02C6">
        <w:rPr>
          <w:rFonts w:ascii="Times New Roman" w:hAnsi="Times New Roman"/>
          <w:sz w:val="28"/>
          <w:szCs w:val="28"/>
        </w:rPr>
        <w:t xml:space="preserve">  (trừ trường THCS Nguyễn Tri Phương, thành phố Huế</w:t>
      </w:r>
      <w:r w:rsidR="00A8142E" w:rsidRPr="00BA02C6">
        <w:rPr>
          <w:rFonts w:ascii="Times New Roman" w:hAnsi="Times New Roman"/>
          <w:sz w:val="28"/>
          <w:szCs w:val="28"/>
        </w:rPr>
        <w:t xml:space="preserve"> và</w:t>
      </w:r>
      <w:r w:rsidR="00A8142E" w:rsidRPr="00BA02C6">
        <w:rPr>
          <w:b/>
          <w:sz w:val="28"/>
          <w:szCs w:val="28"/>
        </w:rPr>
        <w:t xml:space="preserve"> </w:t>
      </w:r>
      <w:r w:rsidR="00A8142E" w:rsidRPr="00BA02C6">
        <w:rPr>
          <w:rFonts w:ascii="Times New Roman" w:hAnsi="Times New Roman"/>
          <w:sz w:val="28"/>
          <w:szCs w:val="28"/>
        </w:rPr>
        <w:t>THCS DTNT Nam Đông, THCS DTNT A Lưới</w:t>
      </w:r>
      <w:r w:rsidRPr="00BA02C6">
        <w:rPr>
          <w:rFonts w:ascii="Times New Roman" w:hAnsi="Times New Roman"/>
          <w:sz w:val="28"/>
          <w:szCs w:val="28"/>
        </w:rPr>
        <w:t>)</w:t>
      </w:r>
    </w:p>
    <w:p w:rsidR="003D0BAE" w:rsidRDefault="003D0BAE" w:rsidP="000574C0">
      <w:pPr>
        <w:ind w:firstLine="567"/>
        <w:jc w:val="both"/>
        <w:rPr>
          <w:rFonts w:ascii="Times New Roman" w:hAnsi="Times New Roman"/>
          <w:sz w:val="28"/>
          <w:szCs w:val="28"/>
        </w:rPr>
      </w:pPr>
      <w:r w:rsidRPr="00BA02C6">
        <w:rPr>
          <w:rFonts w:ascii="Times New Roman" w:hAnsi="Times New Roman"/>
          <w:sz w:val="28"/>
          <w:szCs w:val="28"/>
        </w:rPr>
        <w:t>a</w:t>
      </w:r>
      <w:r w:rsidR="00530660" w:rsidRPr="00BA02C6">
        <w:rPr>
          <w:rFonts w:ascii="Times New Roman" w:hAnsi="Times New Roman"/>
          <w:sz w:val="28"/>
          <w:szCs w:val="28"/>
        </w:rPr>
        <w:t>)</w:t>
      </w:r>
      <w:r w:rsidRPr="00BA02C6">
        <w:rPr>
          <w:rFonts w:ascii="Times New Roman" w:hAnsi="Times New Roman"/>
          <w:sz w:val="28"/>
          <w:szCs w:val="28"/>
        </w:rPr>
        <w:t xml:space="preserve"> Chỉ tiêu – huy động tuyển sinh</w:t>
      </w:r>
    </w:p>
    <w:p w:rsidR="00846A5D" w:rsidRPr="00846A5D" w:rsidRDefault="00846A5D" w:rsidP="00846A5D">
      <w:pPr>
        <w:pStyle w:val="Heading1"/>
        <w:keepNext w:val="0"/>
        <w:widowControl w:val="0"/>
        <w:spacing w:line="300" w:lineRule="exact"/>
        <w:ind w:left="57" w:right="57"/>
        <w:jc w:val="both"/>
        <w:rPr>
          <w:rFonts w:ascii="Times New Roman" w:hAnsi="Times New Roman"/>
          <w:b w:val="0"/>
          <w:sz w:val="28"/>
          <w:szCs w:val="28"/>
        </w:rPr>
      </w:pPr>
      <w:r>
        <w:rPr>
          <w:rFonts w:ascii="Times New Roman" w:hAnsi="Times New Roman"/>
          <w:b w:val="0"/>
          <w:sz w:val="28"/>
          <w:szCs w:val="28"/>
        </w:rPr>
        <w:tab/>
        <w:t xml:space="preserve">        </w:t>
      </w:r>
      <w:r w:rsidRPr="00846A5D">
        <w:rPr>
          <w:rFonts w:ascii="Times New Roman" w:hAnsi="Times New Roman"/>
          <w:b w:val="0"/>
          <w:sz w:val="28"/>
          <w:szCs w:val="28"/>
        </w:rPr>
        <w:t>Phòng GD&amp;ĐT căn cứ Công văn số 421/SGD&amp;ĐT-KHTC ngày 04/3/2019 của Sở GD&amp;ĐT về việc giao một số chỉ tiêu cơ bản KHPT sự nghiệp GD&amp;ĐT năm học 2019-2020 tham mưu Ủy ban nhân dân các huyện, thị xã, thành phố để chỉ đạo tuyển sinh cụ thể cho từng trường đảm bảo hợp lý, thuận tiện cho nhân dân và đảm bảo mục tiêu phổ cập giáo dục trung học cơ sở.</w:t>
      </w:r>
    </w:p>
    <w:p w:rsidR="003D0BAE" w:rsidRPr="00BA02C6" w:rsidRDefault="003D0BAE" w:rsidP="000574C0">
      <w:pPr>
        <w:ind w:firstLine="567"/>
        <w:jc w:val="both"/>
        <w:rPr>
          <w:rFonts w:ascii="Times New Roman" w:hAnsi="Times New Roman"/>
          <w:sz w:val="28"/>
          <w:szCs w:val="28"/>
        </w:rPr>
      </w:pPr>
      <w:r w:rsidRPr="00BA02C6">
        <w:rPr>
          <w:rFonts w:ascii="Times New Roman" w:hAnsi="Times New Roman"/>
          <w:sz w:val="28"/>
          <w:szCs w:val="28"/>
        </w:rPr>
        <w:t>b</w:t>
      </w:r>
      <w:r w:rsidR="00530660" w:rsidRPr="00BA02C6">
        <w:rPr>
          <w:rFonts w:ascii="Times New Roman" w:hAnsi="Times New Roman"/>
          <w:sz w:val="28"/>
          <w:szCs w:val="28"/>
        </w:rPr>
        <w:t>)</w:t>
      </w:r>
      <w:r w:rsidRPr="00BA02C6">
        <w:rPr>
          <w:rFonts w:ascii="Times New Roman" w:hAnsi="Times New Roman"/>
          <w:sz w:val="28"/>
          <w:szCs w:val="28"/>
        </w:rPr>
        <w:t xml:space="preserve"> Đối tượng tuyển sinh.</w:t>
      </w:r>
    </w:p>
    <w:p w:rsidR="003D0BAE" w:rsidRPr="00BA02C6" w:rsidRDefault="00424723" w:rsidP="000574C0">
      <w:pPr>
        <w:ind w:firstLine="567"/>
        <w:jc w:val="both"/>
        <w:rPr>
          <w:rFonts w:ascii="Times New Roman" w:hAnsi="Times New Roman"/>
          <w:sz w:val="28"/>
          <w:szCs w:val="28"/>
        </w:rPr>
      </w:pPr>
      <w:r>
        <w:rPr>
          <w:rFonts w:ascii="Times New Roman" w:hAnsi="Times New Roman"/>
          <w:sz w:val="28"/>
          <w:szCs w:val="28"/>
        </w:rPr>
        <w:t xml:space="preserve">  </w:t>
      </w:r>
      <w:r w:rsidR="003D0BAE" w:rsidRPr="00BA02C6">
        <w:rPr>
          <w:rFonts w:ascii="Times New Roman" w:hAnsi="Times New Roman"/>
          <w:sz w:val="28"/>
          <w:szCs w:val="28"/>
        </w:rPr>
        <w:t xml:space="preserve">Học sinh đã hoàn thành chương trình tiểu học; trong độ tuổi quy định (khoản 2 Điều 2 Quy chế tuyển sinh </w:t>
      </w:r>
      <w:r>
        <w:rPr>
          <w:rFonts w:ascii="Times New Roman" w:hAnsi="Times New Roman"/>
          <w:sz w:val="28"/>
          <w:szCs w:val="28"/>
        </w:rPr>
        <w:t>THCS</w:t>
      </w:r>
      <w:r w:rsidR="003D0BAE" w:rsidRPr="00BA02C6">
        <w:rPr>
          <w:rFonts w:ascii="Times New Roman" w:hAnsi="Times New Roman"/>
          <w:sz w:val="28"/>
          <w:szCs w:val="28"/>
        </w:rPr>
        <w:t xml:space="preserve"> và tuyển sinh </w:t>
      </w:r>
      <w:r>
        <w:rPr>
          <w:rFonts w:ascii="Times New Roman" w:hAnsi="Times New Roman"/>
          <w:sz w:val="28"/>
          <w:szCs w:val="28"/>
        </w:rPr>
        <w:t>THPT</w:t>
      </w:r>
      <w:r w:rsidR="003D0BAE" w:rsidRPr="00BA02C6">
        <w:rPr>
          <w:rFonts w:ascii="Times New Roman" w:hAnsi="Times New Roman"/>
          <w:sz w:val="28"/>
          <w:szCs w:val="28"/>
        </w:rPr>
        <w:t>).</w:t>
      </w:r>
    </w:p>
    <w:p w:rsidR="003D0BAE" w:rsidRPr="00BA02C6" w:rsidRDefault="00846A5D" w:rsidP="00846A5D">
      <w:pPr>
        <w:jc w:val="both"/>
        <w:rPr>
          <w:rFonts w:ascii="Times New Roman" w:hAnsi="Times New Roman"/>
          <w:sz w:val="28"/>
          <w:szCs w:val="28"/>
        </w:rPr>
      </w:pPr>
      <w:r>
        <w:rPr>
          <w:rFonts w:ascii="Times New Roman" w:hAnsi="Times New Roman"/>
          <w:sz w:val="28"/>
          <w:szCs w:val="28"/>
        </w:rPr>
        <w:t xml:space="preserve">       </w:t>
      </w:r>
      <w:r w:rsidR="003D0BAE" w:rsidRPr="00BA02C6">
        <w:rPr>
          <w:rFonts w:ascii="Times New Roman" w:hAnsi="Times New Roman"/>
          <w:sz w:val="28"/>
          <w:szCs w:val="28"/>
        </w:rPr>
        <w:t>c</w:t>
      </w:r>
      <w:r w:rsidR="00530660" w:rsidRPr="00BA02C6">
        <w:rPr>
          <w:rFonts w:ascii="Times New Roman" w:hAnsi="Times New Roman"/>
          <w:sz w:val="28"/>
          <w:szCs w:val="28"/>
        </w:rPr>
        <w:t>)</w:t>
      </w:r>
      <w:r w:rsidR="003D0BAE" w:rsidRPr="00BA02C6">
        <w:rPr>
          <w:rFonts w:ascii="Times New Roman" w:hAnsi="Times New Roman"/>
          <w:sz w:val="28"/>
          <w:szCs w:val="28"/>
        </w:rPr>
        <w:t xml:space="preserve"> Phương thức tuyển sinh : Xét tuyển.</w:t>
      </w:r>
    </w:p>
    <w:p w:rsidR="00A8614A" w:rsidRDefault="00A8614A" w:rsidP="000574C0">
      <w:pPr>
        <w:ind w:firstLine="567"/>
        <w:jc w:val="both"/>
        <w:rPr>
          <w:rFonts w:ascii="Times New Roman" w:hAnsi="Times New Roman"/>
          <w:b/>
          <w:i/>
          <w:sz w:val="28"/>
          <w:szCs w:val="28"/>
        </w:rPr>
      </w:pPr>
      <w:r w:rsidRPr="00BA02C6">
        <w:rPr>
          <w:rFonts w:ascii="Times New Roman" w:hAnsi="Times New Roman"/>
          <w:b/>
          <w:i/>
          <w:sz w:val="28"/>
          <w:szCs w:val="28"/>
        </w:rPr>
        <w:t>2.2.</w:t>
      </w:r>
      <w:r w:rsidRPr="00BA02C6">
        <w:rPr>
          <w:rFonts w:ascii="Times New Roman" w:hAnsi="Times New Roman"/>
          <w:sz w:val="28"/>
          <w:szCs w:val="28"/>
        </w:rPr>
        <w:t xml:space="preserve"> </w:t>
      </w:r>
      <w:r w:rsidR="002D5346" w:rsidRPr="00BA02C6">
        <w:rPr>
          <w:rFonts w:ascii="Times New Roman" w:hAnsi="Times New Roman"/>
          <w:b/>
          <w:i/>
          <w:sz w:val="28"/>
          <w:szCs w:val="28"/>
        </w:rPr>
        <w:t>Tuyển sinh</w:t>
      </w:r>
      <w:r w:rsidR="00530660" w:rsidRPr="00BA02C6">
        <w:rPr>
          <w:rFonts w:ascii="Times New Roman" w:hAnsi="Times New Roman"/>
          <w:b/>
          <w:i/>
          <w:sz w:val="28"/>
          <w:szCs w:val="28"/>
        </w:rPr>
        <w:t xml:space="preserve"> vào</w:t>
      </w:r>
      <w:r w:rsidR="002D5346" w:rsidRPr="00BA02C6">
        <w:rPr>
          <w:rFonts w:ascii="Times New Roman" w:hAnsi="Times New Roman"/>
          <w:b/>
          <w:i/>
          <w:sz w:val="28"/>
          <w:szCs w:val="28"/>
        </w:rPr>
        <w:t xml:space="preserve"> lớp 6</w:t>
      </w:r>
      <w:r w:rsidRPr="00BA02C6">
        <w:rPr>
          <w:rFonts w:ascii="Times New Roman" w:hAnsi="Times New Roman"/>
          <w:b/>
          <w:i/>
          <w:sz w:val="28"/>
          <w:szCs w:val="28"/>
        </w:rPr>
        <w:t xml:space="preserve"> các trường THCS DTNT Nam Đông, THCS DTNT A Lưới:</w:t>
      </w:r>
    </w:p>
    <w:p w:rsidR="003A0940" w:rsidRPr="00C84D98" w:rsidRDefault="003A0940" w:rsidP="003A0940">
      <w:pPr>
        <w:spacing w:before="120" w:after="120"/>
        <w:ind w:firstLine="567"/>
        <w:jc w:val="both"/>
        <w:rPr>
          <w:rFonts w:ascii="Times New Roman" w:hAnsi="Times New Roman"/>
          <w:sz w:val="28"/>
          <w:szCs w:val="26"/>
        </w:rPr>
      </w:pPr>
      <w:r>
        <w:rPr>
          <w:rFonts w:ascii="Times New Roman" w:hAnsi="Times New Roman"/>
          <w:sz w:val="28"/>
          <w:szCs w:val="26"/>
        </w:rPr>
        <w:t xml:space="preserve">Thực hiện theo </w:t>
      </w:r>
      <w:r w:rsidRPr="00641BB0">
        <w:rPr>
          <w:rFonts w:ascii="Times New Roman" w:hAnsi="Times New Roman"/>
          <w:sz w:val="28"/>
          <w:szCs w:val="28"/>
        </w:rPr>
        <w:t xml:space="preserve">Thông tư số 01/2016/TT-BGDĐT ngày 15/01/2016 ban hành Quy chế tổ chức và hoạt động của trường phổ thông dân </w:t>
      </w:r>
      <w:r>
        <w:rPr>
          <w:rFonts w:ascii="Times New Roman" w:hAnsi="Times New Roman"/>
          <w:sz w:val="28"/>
          <w:szCs w:val="28"/>
        </w:rPr>
        <w:t>tộc nội trú (DTNT) của Bộ GD&amp;ĐT.</w:t>
      </w:r>
    </w:p>
    <w:p w:rsidR="003A0940" w:rsidRPr="00D15AAD" w:rsidRDefault="003A0940" w:rsidP="003A0940">
      <w:pPr>
        <w:ind w:firstLine="567"/>
        <w:jc w:val="both"/>
        <w:rPr>
          <w:rFonts w:ascii="Times New Roman" w:hAnsi="Times New Roman"/>
          <w:spacing w:val="-4"/>
          <w:sz w:val="28"/>
          <w:szCs w:val="28"/>
        </w:rPr>
      </w:pPr>
      <w:r>
        <w:rPr>
          <w:rFonts w:ascii="Times New Roman" w:hAnsi="Times New Roman"/>
          <w:spacing w:val="-4"/>
          <w:sz w:val="28"/>
          <w:szCs w:val="28"/>
        </w:rPr>
        <w:t>Phương thức tuyển sinh: Xét tuyển.</w:t>
      </w:r>
    </w:p>
    <w:p w:rsidR="00460247" w:rsidRPr="00460247" w:rsidRDefault="003A0940" w:rsidP="003A0940">
      <w:pPr>
        <w:jc w:val="both"/>
        <w:rPr>
          <w:rFonts w:ascii="Times New Roman" w:hAnsi="Times New Roman"/>
          <w:spacing w:val="-4"/>
          <w:sz w:val="28"/>
          <w:szCs w:val="28"/>
        </w:rPr>
      </w:pPr>
      <w:r>
        <w:rPr>
          <w:rFonts w:ascii="Times New Roman" w:hAnsi="Times New Roman"/>
          <w:b/>
          <w:i/>
          <w:sz w:val="28"/>
          <w:szCs w:val="28"/>
        </w:rPr>
        <w:t xml:space="preserve">       </w:t>
      </w:r>
      <w:r w:rsidR="00460247">
        <w:rPr>
          <w:rFonts w:ascii="Arial" w:hAnsi="Arial" w:cs="Arial"/>
          <w:color w:val="333333"/>
          <w:sz w:val="21"/>
          <w:szCs w:val="21"/>
          <w:shd w:val="clear" w:color="auto" w:fill="FFFFFF"/>
        </w:rPr>
        <w:t> </w:t>
      </w:r>
      <w:r w:rsidR="00460247" w:rsidRPr="00460247">
        <w:rPr>
          <w:rFonts w:ascii="Times New Roman" w:hAnsi="Times New Roman"/>
          <w:spacing w:val="-4"/>
          <w:sz w:val="28"/>
          <w:szCs w:val="28"/>
        </w:rPr>
        <w:t xml:space="preserve">Phòng </w:t>
      </w:r>
      <w:r w:rsidR="00460247">
        <w:rPr>
          <w:rFonts w:ascii="Times New Roman" w:hAnsi="Times New Roman"/>
          <w:spacing w:val="-4"/>
          <w:sz w:val="28"/>
          <w:szCs w:val="28"/>
        </w:rPr>
        <w:t xml:space="preserve">GD&amp;ĐT </w:t>
      </w:r>
      <w:r w:rsidR="00460247" w:rsidRPr="00460247">
        <w:rPr>
          <w:rFonts w:ascii="Times New Roman" w:hAnsi="Times New Roman"/>
          <w:spacing w:val="-4"/>
          <w:sz w:val="28"/>
          <w:szCs w:val="28"/>
        </w:rPr>
        <w:t xml:space="preserve"> lập kế hoạch tuyển sinh đối với trường THCS DTNT Nam Đông, THCS DTNT A Lưới, trình Ủy ban nhân dân cấp huyện phê duyệt</w:t>
      </w:r>
      <w:r w:rsidR="004D4871">
        <w:rPr>
          <w:rFonts w:ascii="Times New Roman" w:hAnsi="Times New Roman"/>
          <w:spacing w:val="-4"/>
          <w:sz w:val="28"/>
          <w:szCs w:val="28"/>
        </w:rPr>
        <w:t xml:space="preserve"> để triển khai thực hiện</w:t>
      </w:r>
      <w:r w:rsidR="00460247" w:rsidRPr="00460247">
        <w:rPr>
          <w:rFonts w:ascii="Times New Roman" w:hAnsi="Times New Roman"/>
          <w:spacing w:val="-4"/>
          <w:sz w:val="28"/>
          <w:szCs w:val="28"/>
        </w:rPr>
        <w:t>.</w:t>
      </w:r>
    </w:p>
    <w:p w:rsidR="003D0BAE" w:rsidRPr="00BA02C6" w:rsidRDefault="003D0BAE" w:rsidP="000574C0">
      <w:pPr>
        <w:pStyle w:val="BodyText"/>
        <w:ind w:firstLine="567"/>
        <w:rPr>
          <w:rFonts w:ascii="Times New Roman" w:hAnsi="Times New Roman"/>
          <w:b/>
          <w:i/>
          <w:sz w:val="28"/>
          <w:szCs w:val="28"/>
          <w:lang w:val="en-US"/>
        </w:rPr>
      </w:pPr>
      <w:r w:rsidRPr="00BA02C6">
        <w:rPr>
          <w:rFonts w:ascii="Times New Roman" w:hAnsi="Times New Roman"/>
          <w:b/>
          <w:i/>
          <w:sz w:val="28"/>
          <w:szCs w:val="28"/>
          <w:lang w:val="en-US"/>
        </w:rPr>
        <w:t>2.</w:t>
      </w:r>
      <w:r w:rsidR="00A8614A" w:rsidRPr="00BA02C6">
        <w:rPr>
          <w:rFonts w:ascii="Times New Roman" w:hAnsi="Times New Roman"/>
          <w:b/>
          <w:i/>
          <w:sz w:val="28"/>
          <w:szCs w:val="28"/>
          <w:lang w:val="en-US"/>
        </w:rPr>
        <w:t>3</w:t>
      </w:r>
      <w:r w:rsidRPr="00BA02C6">
        <w:rPr>
          <w:rFonts w:ascii="Times New Roman" w:hAnsi="Times New Roman"/>
          <w:b/>
          <w:i/>
          <w:sz w:val="28"/>
          <w:szCs w:val="28"/>
        </w:rPr>
        <w:t xml:space="preserve">. </w:t>
      </w:r>
      <w:r w:rsidR="00481B0A" w:rsidRPr="00BA02C6">
        <w:rPr>
          <w:rFonts w:ascii="Times New Roman" w:hAnsi="Times New Roman"/>
          <w:b/>
          <w:i/>
          <w:sz w:val="28"/>
          <w:szCs w:val="28"/>
        </w:rPr>
        <w:t xml:space="preserve">Tuyển sinh </w:t>
      </w:r>
      <w:r w:rsidR="00530660" w:rsidRPr="00BA02C6">
        <w:rPr>
          <w:rFonts w:ascii="Times New Roman" w:hAnsi="Times New Roman"/>
          <w:b/>
          <w:i/>
          <w:sz w:val="28"/>
          <w:szCs w:val="28"/>
          <w:lang w:val="en-US"/>
        </w:rPr>
        <w:t xml:space="preserve">vào </w:t>
      </w:r>
      <w:r w:rsidR="00481B0A" w:rsidRPr="00BA02C6">
        <w:rPr>
          <w:rFonts w:ascii="Times New Roman" w:hAnsi="Times New Roman"/>
          <w:b/>
          <w:i/>
          <w:sz w:val="28"/>
          <w:szCs w:val="28"/>
        </w:rPr>
        <w:t xml:space="preserve">lớp </w:t>
      </w:r>
      <w:r w:rsidR="00481B0A" w:rsidRPr="00C97758">
        <w:rPr>
          <w:rFonts w:ascii="Times New Roman" w:hAnsi="Times New Roman"/>
          <w:b/>
          <w:i/>
          <w:sz w:val="28"/>
          <w:szCs w:val="28"/>
        </w:rPr>
        <w:t>6</w:t>
      </w:r>
      <w:r w:rsidR="00F663DB" w:rsidRPr="00C97758">
        <w:rPr>
          <w:rFonts w:ascii="Times New Roman" w:hAnsi="Times New Roman"/>
          <w:b/>
          <w:i/>
          <w:sz w:val="28"/>
          <w:szCs w:val="28"/>
        </w:rPr>
        <w:t xml:space="preserve"> T</w:t>
      </w:r>
      <w:r w:rsidRPr="00C97758">
        <w:rPr>
          <w:rFonts w:ascii="Times New Roman" w:hAnsi="Times New Roman"/>
          <w:b/>
          <w:i/>
          <w:sz w:val="28"/>
          <w:szCs w:val="28"/>
        </w:rPr>
        <w:t>rường</w:t>
      </w:r>
      <w:r w:rsidRPr="00BA02C6">
        <w:rPr>
          <w:rFonts w:ascii="Times New Roman" w:hAnsi="Times New Roman"/>
          <w:b/>
          <w:i/>
          <w:sz w:val="28"/>
          <w:szCs w:val="28"/>
        </w:rPr>
        <w:t xml:space="preserve"> THCS Nguyễn Tri Phương, thành phố Huế</w:t>
      </w:r>
    </w:p>
    <w:p w:rsidR="003D0BAE" w:rsidRPr="00BA02C6" w:rsidRDefault="00530660" w:rsidP="000574C0">
      <w:pPr>
        <w:pStyle w:val="BodyText"/>
        <w:ind w:firstLine="567"/>
        <w:rPr>
          <w:rFonts w:ascii="Times New Roman" w:hAnsi="Times New Roman"/>
          <w:sz w:val="28"/>
          <w:szCs w:val="28"/>
          <w:lang w:val="en-US"/>
        </w:rPr>
      </w:pPr>
      <w:r w:rsidRPr="00BA02C6">
        <w:rPr>
          <w:rFonts w:ascii="Times New Roman" w:hAnsi="Times New Roman"/>
          <w:sz w:val="28"/>
          <w:szCs w:val="28"/>
          <w:lang w:val="en-US"/>
        </w:rPr>
        <w:t>a)</w:t>
      </w:r>
      <w:r w:rsidR="003D0BAE" w:rsidRPr="00BA02C6">
        <w:rPr>
          <w:rFonts w:ascii="Times New Roman" w:hAnsi="Times New Roman"/>
          <w:sz w:val="28"/>
          <w:szCs w:val="28"/>
          <w:lang w:val="en-US"/>
        </w:rPr>
        <w:t xml:space="preserve"> Chỉ tiêu tuyển sinh: 360 (trong đó có 01 lớp</w:t>
      </w:r>
      <w:r w:rsidRPr="00BA02C6">
        <w:rPr>
          <w:rFonts w:ascii="Times New Roman" w:hAnsi="Times New Roman"/>
          <w:sz w:val="28"/>
          <w:szCs w:val="28"/>
          <w:lang w:val="en-US"/>
        </w:rPr>
        <w:t xml:space="preserve"> 6 dành cho học sinh học ngoại ngữ</w:t>
      </w:r>
      <w:r w:rsidR="00926181" w:rsidRPr="00BA02C6">
        <w:rPr>
          <w:rFonts w:ascii="Times New Roman" w:hAnsi="Times New Roman"/>
          <w:sz w:val="28"/>
          <w:szCs w:val="28"/>
          <w:lang w:val="en-US"/>
        </w:rPr>
        <w:t xml:space="preserve"> </w:t>
      </w:r>
      <w:r w:rsidRPr="00BA02C6">
        <w:rPr>
          <w:rFonts w:ascii="Times New Roman" w:hAnsi="Times New Roman"/>
          <w:sz w:val="28"/>
          <w:szCs w:val="28"/>
          <w:lang w:val="en-US"/>
        </w:rPr>
        <w:t xml:space="preserve">là </w:t>
      </w:r>
      <w:r w:rsidR="003D0BAE" w:rsidRPr="00BA02C6">
        <w:rPr>
          <w:rFonts w:ascii="Times New Roman" w:hAnsi="Times New Roman"/>
          <w:sz w:val="28"/>
          <w:szCs w:val="28"/>
          <w:lang w:val="en-US"/>
        </w:rPr>
        <w:t>Tiếng Pháp</w:t>
      </w:r>
      <w:r w:rsidR="00A4448A" w:rsidRPr="00BA02C6">
        <w:rPr>
          <w:rFonts w:ascii="Times New Roman" w:hAnsi="Times New Roman"/>
          <w:sz w:val="28"/>
          <w:szCs w:val="28"/>
          <w:lang w:val="en-US"/>
        </w:rPr>
        <w:t>)</w:t>
      </w:r>
    </w:p>
    <w:p w:rsidR="003D0BAE" w:rsidRPr="00BA02C6" w:rsidRDefault="003D0BAE" w:rsidP="000574C0">
      <w:pPr>
        <w:ind w:firstLine="567"/>
        <w:jc w:val="both"/>
        <w:rPr>
          <w:rFonts w:ascii="Times New Roman" w:hAnsi="Times New Roman"/>
          <w:spacing w:val="-4"/>
          <w:sz w:val="28"/>
          <w:szCs w:val="28"/>
        </w:rPr>
      </w:pPr>
      <w:r w:rsidRPr="00BA02C6">
        <w:rPr>
          <w:rFonts w:ascii="Times New Roman" w:hAnsi="Times New Roman"/>
          <w:spacing w:val="-4"/>
          <w:sz w:val="28"/>
          <w:szCs w:val="28"/>
        </w:rPr>
        <w:t>b</w:t>
      </w:r>
      <w:r w:rsidR="00530660" w:rsidRPr="00BA02C6">
        <w:rPr>
          <w:rFonts w:ascii="Times New Roman" w:hAnsi="Times New Roman"/>
          <w:spacing w:val="-4"/>
          <w:sz w:val="28"/>
          <w:szCs w:val="28"/>
        </w:rPr>
        <w:t xml:space="preserve">) </w:t>
      </w:r>
      <w:r w:rsidRPr="00BA02C6">
        <w:rPr>
          <w:rFonts w:ascii="Times New Roman" w:eastAsia="F4" w:hAnsi="Times New Roman"/>
          <w:sz w:val="28"/>
          <w:szCs w:val="28"/>
        </w:rPr>
        <w:t>Đối tượng và đ</w:t>
      </w:r>
      <w:r w:rsidRPr="00BA02C6">
        <w:rPr>
          <w:rFonts w:ascii="Times New Roman" w:hAnsi="Times New Roman"/>
          <w:spacing w:val="-4"/>
          <w:sz w:val="28"/>
          <w:szCs w:val="28"/>
        </w:rPr>
        <w:t xml:space="preserve">ịa bàn tuyển sinh: </w:t>
      </w:r>
    </w:p>
    <w:p w:rsidR="003D0BAE" w:rsidRPr="00BA02C6" w:rsidRDefault="003D0BAE" w:rsidP="000574C0">
      <w:pPr>
        <w:ind w:firstLine="567"/>
        <w:jc w:val="both"/>
        <w:rPr>
          <w:rFonts w:ascii="Times New Roman" w:hAnsi="Times New Roman"/>
          <w:spacing w:val="-4"/>
          <w:sz w:val="28"/>
          <w:szCs w:val="28"/>
        </w:rPr>
      </w:pPr>
      <w:r w:rsidRPr="00BA02C6">
        <w:rPr>
          <w:rFonts w:ascii="Times New Roman" w:hAnsi="Times New Roman"/>
          <w:spacing w:val="-4"/>
          <w:sz w:val="28"/>
          <w:szCs w:val="28"/>
        </w:rPr>
        <w:t xml:space="preserve">-  Đối tượng :  </w:t>
      </w:r>
      <w:r w:rsidRPr="00BA02C6">
        <w:rPr>
          <w:rFonts w:ascii="Times New Roman" w:hAnsi="Times New Roman"/>
          <w:sz w:val="28"/>
          <w:szCs w:val="28"/>
        </w:rPr>
        <w:t>Học sinh đã hoàn thành chương trình tiểu học; trong độ tuổi quy định.</w:t>
      </w:r>
      <w:r w:rsidRPr="00BA02C6">
        <w:rPr>
          <w:rFonts w:ascii="Times New Roman" w:hAnsi="Times New Roman"/>
          <w:spacing w:val="-4"/>
          <w:sz w:val="28"/>
          <w:szCs w:val="28"/>
        </w:rPr>
        <w:t xml:space="preserve"> </w:t>
      </w:r>
    </w:p>
    <w:p w:rsidR="003D0BAE" w:rsidRPr="00BA02C6" w:rsidRDefault="003D0BAE" w:rsidP="000574C0">
      <w:pPr>
        <w:ind w:firstLine="567"/>
        <w:jc w:val="both"/>
        <w:rPr>
          <w:rFonts w:ascii="Times New Roman" w:hAnsi="Times New Roman"/>
          <w:spacing w:val="-4"/>
          <w:sz w:val="28"/>
          <w:szCs w:val="28"/>
        </w:rPr>
      </w:pPr>
      <w:r w:rsidRPr="00BA02C6">
        <w:rPr>
          <w:rFonts w:ascii="Times New Roman" w:hAnsi="Times New Roman"/>
          <w:spacing w:val="-4"/>
          <w:sz w:val="28"/>
          <w:szCs w:val="28"/>
        </w:rPr>
        <w:t>- Địa bàn: Tuyển sinh trên địa bàn toàn tỉnh.</w:t>
      </w:r>
    </w:p>
    <w:p w:rsidR="003D0BAE" w:rsidRPr="00BA02C6" w:rsidRDefault="00530660" w:rsidP="000574C0">
      <w:pPr>
        <w:ind w:firstLine="567"/>
        <w:jc w:val="both"/>
        <w:rPr>
          <w:rFonts w:ascii="Times New Roman" w:hAnsi="Times New Roman"/>
          <w:sz w:val="28"/>
          <w:szCs w:val="28"/>
        </w:rPr>
      </w:pPr>
      <w:r w:rsidRPr="00BA02C6">
        <w:rPr>
          <w:rFonts w:ascii="Times New Roman" w:eastAsia="F4" w:hAnsi="Times New Roman"/>
          <w:sz w:val="28"/>
          <w:szCs w:val="28"/>
        </w:rPr>
        <w:t>c)</w:t>
      </w:r>
      <w:r w:rsidR="003D0BAE" w:rsidRPr="00BA02C6">
        <w:rPr>
          <w:rFonts w:ascii="Times New Roman" w:eastAsia="F4" w:hAnsi="Times New Roman"/>
          <w:sz w:val="28"/>
          <w:szCs w:val="28"/>
        </w:rPr>
        <w:t xml:space="preserve"> Phương thức tuyển sinh:</w:t>
      </w:r>
      <w:r w:rsidR="003D0BAE" w:rsidRPr="00BA02C6">
        <w:rPr>
          <w:rFonts w:ascii="Times New Roman" w:eastAsia="F4" w:hAnsi="Times New Roman"/>
          <w:b/>
          <w:i/>
          <w:sz w:val="28"/>
          <w:szCs w:val="28"/>
        </w:rPr>
        <w:t xml:space="preserve"> </w:t>
      </w:r>
      <w:r w:rsidR="00A8614A" w:rsidRPr="00BA02C6">
        <w:rPr>
          <w:rFonts w:ascii="Times New Roman" w:hAnsi="Times New Roman"/>
          <w:sz w:val="28"/>
          <w:szCs w:val="28"/>
        </w:rPr>
        <w:t>K</w:t>
      </w:r>
      <w:r w:rsidR="003D0BAE" w:rsidRPr="00BA02C6">
        <w:rPr>
          <w:rFonts w:ascii="Times New Roman" w:hAnsi="Times New Roman"/>
          <w:sz w:val="28"/>
          <w:szCs w:val="28"/>
        </w:rPr>
        <w:t xml:space="preserve">ết hợp xét tuyển với kiểm tra, đánh giá năng lực học sinh (trường hợp số học sinh đăng ký dự tuyển sinh không vượt quá chỉ tiêu thì thực hiện xét tuyển). </w:t>
      </w:r>
    </w:p>
    <w:p w:rsidR="003D0BAE" w:rsidRPr="00BA02C6" w:rsidRDefault="003D0BAE" w:rsidP="000574C0">
      <w:pPr>
        <w:jc w:val="both"/>
        <w:rPr>
          <w:rFonts w:ascii="Times New Roman" w:eastAsia="F4" w:hAnsi="Times New Roman"/>
          <w:sz w:val="28"/>
          <w:szCs w:val="28"/>
        </w:rPr>
      </w:pPr>
      <w:r w:rsidRPr="00BA02C6">
        <w:rPr>
          <w:rFonts w:ascii="Times New Roman" w:eastAsia="F4" w:hAnsi="Times New Roman"/>
          <w:sz w:val="28"/>
          <w:szCs w:val="28"/>
        </w:rPr>
        <w:t xml:space="preserve">        d</w:t>
      </w:r>
      <w:r w:rsidR="00530660" w:rsidRPr="00BA02C6">
        <w:rPr>
          <w:rFonts w:ascii="Times New Roman" w:eastAsia="F4" w:hAnsi="Times New Roman"/>
          <w:sz w:val="28"/>
          <w:szCs w:val="28"/>
        </w:rPr>
        <w:t>)</w:t>
      </w:r>
      <w:r w:rsidRPr="00BA02C6">
        <w:rPr>
          <w:rFonts w:ascii="Times New Roman" w:eastAsia="F4" w:hAnsi="Times New Roman"/>
          <w:sz w:val="28"/>
          <w:szCs w:val="28"/>
          <w:lang w:val="vi-VN"/>
        </w:rPr>
        <w:t xml:space="preserve"> Điều kiện dự tuyển: </w:t>
      </w:r>
      <w:r w:rsidRPr="00BA02C6">
        <w:rPr>
          <w:rFonts w:ascii="Times New Roman" w:eastAsia="F4" w:hAnsi="Times New Roman"/>
          <w:sz w:val="28"/>
          <w:szCs w:val="28"/>
        </w:rPr>
        <w:t xml:space="preserve"> Học sinh đăng ký dự tuyển sinh hội đủ các điều kiện sau  đây: </w:t>
      </w:r>
    </w:p>
    <w:p w:rsidR="003D0BAE" w:rsidRPr="00BA02C6" w:rsidRDefault="003D0BAE" w:rsidP="000574C0">
      <w:pPr>
        <w:ind w:firstLine="567"/>
        <w:jc w:val="both"/>
        <w:rPr>
          <w:rFonts w:ascii="Times New Roman" w:eastAsia="F4" w:hAnsi="Times New Roman"/>
          <w:sz w:val="28"/>
          <w:szCs w:val="28"/>
        </w:rPr>
      </w:pPr>
      <w:r w:rsidRPr="00BA02C6">
        <w:rPr>
          <w:rFonts w:ascii="Times New Roman" w:eastAsia="F4" w:hAnsi="Times New Roman"/>
          <w:sz w:val="28"/>
          <w:szCs w:val="28"/>
        </w:rPr>
        <w:t xml:space="preserve">- </w:t>
      </w:r>
      <w:r w:rsidR="00A8614A" w:rsidRPr="00BA02C6">
        <w:rPr>
          <w:rFonts w:ascii="Times New Roman" w:eastAsia="F4" w:hAnsi="Times New Roman"/>
          <w:sz w:val="28"/>
          <w:szCs w:val="28"/>
        </w:rPr>
        <w:t>Không bị lưu ban t</w:t>
      </w:r>
      <w:r w:rsidRPr="00BA02C6">
        <w:rPr>
          <w:rFonts w:ascii="Times New Roman" w:eastAsia="F4" w:hAnsi="Times New Roman"/>
          <w:sz w:val="28"/>
          <w:szCs w:val="28"/>
        </w:rPr>
        <w:t xml:space="preserve">rong các năm học ở </w:t>
      </w:r>
      <w:r w:rsidR="00A8614A" w:rsidRPr="00BA02C6">
        <w:rPr>
          <w:rFonts w:ascii="Times New Roman" w:eastAsia="F4" w:hAnsi="Times New Roman"/>
          <w:sz w:val="28"/>
          <w:szCs w:val="28"/>
        </w:rPr>
        <w:t>cấp</w:t>
      </w:r>
      <w:r w:rsidRPr="00BA02C6">
        <w:rPr>
          <w:rFonts w:ascii="Times New Roman" w:eastAsia="F4" w:hAnsi="Times New Roman"/>
          <w:sz w:val="28"/>
          <w:szCs w:val="28"/>
        </w:rPr>
        <w:t xml:space="preserve"> tiểu học;</w:t>
      </w:r>
    </w:p>
    <w:p w:rsidR="003D0BAE" w:rsidRPr="00BA02C6" w:rsidRDefault="003D0BAE" w:rsidP="000574C0">
      <w:pPr>
        <w:ind w:firstLine="567"/>
        <w:jc w:val="both"/>
        <w:rPr>
          <w:rFonts w:ascii="Times New Roman" w:eastAsia="F4" w:hAnsi="Times New Roman"/>
          <w:sz w:val="28"/>
          <w:szCs w:val="28"/>
        </w:rPr>
      </w:pPr>
      <w:r w:rsidRPr="00BA02C6">
        <w:rPr>
          <w:rFonts w:ascii="Times New Roman" w:eastAsia="F4" w:hAnsi="Times New Roman"/>
          <w:sz w:val="28"/>
          <w:szCs w:val="28"/>
        </w:rPr>
        <w:t xml:space="preserve">- </w:t>
      </w:r>
      <w:r w:rsidR="00017D69" w:rsidRPr="00BA02C6">
        <w:rPr>
          <w:rFonts w:ascii="Times New Roman" w:eastAsia="F4" w:hAnsi="Times New Roman"/>
          <w:sz w:val="28"/>
          <w:szCs w:val="28"/>
        </w:rPr>
        <w:t>Từ lớp 1 cho đến lớp 5</w:t>
      </w:r>
      <w:r w:rsidRPr="00BA02C6">
        <w:rPr>
          <w:rFonts w:ascii="Times New Roman" w:eastAsia="F4" w:hAnsi="Times New Roman"/>
          <w:sz w:val="28"/>
          <w:szCs w:val="28"/>
        </w:rPr>
        <w:t>: Học sinh được xác nhận hoàn thành chương trình lớp học, có điểm bài kiểm tra định kỳ cuối năm đối với các môn học đánh giá bằng điểm số từ 7 điểm trở lên, riêng tổng điểm bài kiểm tra định kỳ cuối năm 2 (hai) môn Toán, Tiếng Việt lớp 5 đạt 19 điểm trở lên.</w:t>
      </w:r>
    </w:p>
    <w:p w:rsidR="003D0BAE" w:rsidRPr="00BA02C6" w:rsidRDefault="003D0BAE" w:rsidP="000574C0">
      <w:pPr>
        <w:ind w:firstLine="567"/>
        <w:jc w:val="both"/>
        <w:rPr>
          <w:rFonts w:ascii="Times New Roman" w:eastAsia="F4" w:hAnsi="Times New Roman"/>
          <w:sz w:val="28"/>
          <w:szCs w:val="28"/>
        </w:rPr>
      </w:pPr>
      <w:r w:rsidRPr="00BA02C6">
        <w:rPr>
          <w:rFonts w:ascii="Times New Roman" w:eastAsia="F4" w:hAnsi="Times New Roman"/>
          <w:sz w:val="28"/>
          <w:szCs w:val="28"/>
        </w:rPr>
        <w:t xml:space="preserve">Những học sinh có hồ sơ học tiểu học ở nước ngoài, nay trở về tham gia dự tuyển, tùy theo trường hợp cụ thể, Hội đồng tuyển sinh </w:t>
      </w:r>
      <w:r w:rsidR="005965D4">
        <w:rPr>
          <w:rFonts w:ascii="Times New Roman" w:eastAsia="F4" w:hAnsi="Times New Roman"/>
          <w:sz w:val="28"/>
          <w:szCs w:val="28"/>
        </w:rPr>
        <w:t xml:space="preserve">của trường </w:t>
      </w:r>
      <w:r w:rsidRPr="00BA02C6">
        <w:rPr>
          <w:rFonts w:ascii="Times New Roman" w:eastAsia="F4" w:hAnsi="Times New Roman"/>
          <w:sz w:val="28"/>
          <w:szCs w:val="28"/>
        </w:rPr>
        <w:t>xem xét trình Giám đốc sở quyết định.</w:t>
      </w:r>
    </w:p>
    <w:p w:rsidR="003D0BAE" w:rsidRPr="00BA02C6" w:rsidRDefault="00481B0A" w:rsidP="000574C0">
      <w:pPr>
        <w:ind w:firstLine="567"/>
        <w:jc w:val="both"/>
        <w:rPr>
          <w:rFonts w:ascii="Times New Roman" w:eastAsia="F4" w:hAnsi="Times New Roman"/>
          <w:sz w:val="28"/>
          <w:szCs w:val="28"/>
        </w:rPr>
      </w:pPr>
      <w:r w:rsidRPr="00BA02C6">
        <w:rPr>
          <w:rFonts w:ascii="Times New Roman" w:eastAsia="F4" w:hAnsi="Times New Roman"/>
          <w:sz w:val="28"/>
          <w:szCs w:val="28"/>
        </w:rPr>
        <w:t>e</w:t>
      </w:r>
      <w:r w:rsidR="00530660" w:rsidRPr="00BA02C6">
        <w:rPr>
          <w:rFonts w:ascii="Times New Roman" w:eastAsia="F4" w:hAnsi="Times New Roman"/>
          <w:sz w:val="28"/>
          <w:szCs w:val="28"/>
        </w:rPr>
        <w:t>)</w:t>
      </w:r>
      <w:r w:rsidR="003D0BAE" w:rsidRPr="00BA02C6">
        <w:rPr>
          <w:rFonts w:ascii="Times New Roman" w:eastAsia="F4" w:hAnsi="Times New Roman"/>
          <w:sz w:val="28"/>
          <w:szCs w:val="28"/>
        </w:rPr>
        <w:t xml:space="preserve"> Tổ chức kiểm tra, đánh giá năng lực</w:t>
      </w:r>
    </w:p>
    <w:p w:rsidR="003D0BAE" w:rsidRPr="00BA02C6" w:rsidRDefault="003D0BAE" w:rsidP="000574C0">
      <w:pPr>
        <w:ind w:firstLine="567"/>
        <w:jc w:val="both"/>
        <w:rPr>
          <w:rFonts w:ascii="Times New Roman" w:eastAsia="F4" w:hAnsi="Times New Roman"/>
          <w:sz w:val="28"/>
          <w:szCs w:val="28"/>
        </w:rPr>
      </w:pPr>
      <w:r w:rsidRPr="00BA02C6">
        <w:rPr>
          <w:rFonts w:ascii="Times New Roman" w:eastAsia="F4" w:hAnsi="Times New Roman"/>
          <w:sz w:val="28"/>
          <w:szCs w:val="28"/>
        </w:rPr>
        <w:lastRenderedPageBreak/>
        <w:t xml:space="preserve">- Thời gian: </w:t>
      </w:r>
      <w:r w:rsidR="00C53943" w:rsidRPr="006C04B2">
        <w:rPr>
          <w:rFonts w:ascii="Times New Roman" w:eastAsia="F4" w:hAnsi="Times New Roman"/>
          <w:b/>
          <w:sz w:val="28"/>
          <w:szCs w:val="28"/>
        </w:rPr>
        <w:t>0</w:t>
      </w:r>
      <w:r w:rsidR="006C04B2" w:rsidRPr="006C04B2">
        <w:rPr>
          <w:rFonts w:ascii="Times New Roman" w:eastAsia="F4" w:hAnsi="Times New Roman"/>
          <w:b/>
          <w:sz w:val="28"/>
          <w:szCs w:val="28"/>
        </w:rPr>
        <w:t>2</w:t>
      </w:r>
      <w:r w:rsidR="00C53943" w:rsidRPr="006C04B2">
        <w:rPr>
          <w:rFonts w:ascii="Times New Roman" w:eastAsia="F4" w:hAnsi="Times New Roman"/>
          <w:b/>
          <w:sz w:val="28"/>
          <w:szCs w:val="28"/>
        </w:rPr>
        <w:t>/</w:t>
      </w:r>
      <w:r w:rsidRPr="006C04B2">
        <w:rPr>
          <w:rFonts w:ascii="Times New Roman" w:eastAsia="F4" w:hAnsi="Times New Roman"/>
          <w:b/>
          <w:sz w:val="28"/>
          <w:szCs w:val="28"/>
        </w:rPr>
        <w:t>6/201</w:t>
      </w:r>
      <w:r w:rsidR="00866102" w:rsidRPr="006C04B2">
        <w:rPr>
          <w:rFonts w:ascii="Times New Roman" w:eastAsia="F4" w:hAnsi="Times New Roman"/>
          <w:b/>
          <w:sz w:val="28"/>
          <w:szCs w:val="28"/>
        </w:rPr>
        <w:t>9</w:t>
      </w:r>
      <w:r w:rsidRPr="00BA02C6">
        <w:rPr>
          <w:rFonts w:ascii="Times New Roman" w:eastAsia="F4" w:hAnsi="Times New Roman"/>
          <w:sz w:val="28"/>
          <w:szCs w:val="28"/>
        </w:rPr>
        <w:t>.</w:t>
      </w:r>
    </w:p>
    <w:p w:rsidR="003D0BAE" w:rsidRPr="00BA02C6" w:rsidRDefault="003D0BAE" w:rsidP="000574C0">
      <w:pPr>
        <w:ind w:firstLine="567"/>
        <w:jc w:val="both"/>
        <w:rPr>
          <w:rFonts w:ascii="Times New Roman" w:eastAsia="F4" w:hAnsi="Times New Roman"/>
          <w:sz w:val="28"/>
          <w:szCs w:val="28"/>
        </w:rPr>
      </w:pPr>
      <w:r w:rsidRPr="00BA02C6">
        <w:rPr>
          <w:rFonts w:ascii="Times New Roman" w:eastAsia="F4" w:hAnsi="Times New Roman"/>
          <w:sz w:val="28"/>
          <w:szCs w:val="28"/>
        </w:rPr>
        <w:t xml:space="preserve">- Môn kiểm tra, đánh giá năng lực: </w:t>
      </w:r>
    </w:p>
    <w:p w:rsidR="00866102" w:rsidRPr="00BA02C6" w:rsidRDefault="009953A3" w:rsidP="000574C0">
      <w:pPr>
        <w:ind w:firstLine="567"/>
        <w:jc w:val="both"/>
        <w:rPr>
          <w:rFonts w:ascii="Times New Roman" w:eastAsia="F4" w:hAnsi="Times New Roman"/>
          <w:sz w:val="28"/>
          <w:szCs w:val="28"/>
        </w:rPr>
      </w:pPr>
      <w:r w:rsidRPr="00BA02C6">
        <w:rPr>
          <w:rFonts w:ascii="Times New Roman" w:eastAsia="F4" w:hAnsi="Times New Roman"/>
          <w:sz w:val="28"/>
          <w:szCs w:val="28"/>
        </w:rPr>
        <w:t>+ Toán: 60 phút (Tự luận</w:t>
      </w:r>
      <w:r w:rsidR="00866102" w:rsidRPr="00BA02C6">
        <w:rPr>
          <w:rFonts w:ascii="Times New Roman" w:eastAsia="F4" w:hAnsi="Times New Roman"/>
          <w:sz w:val="28"/>
          <w:szCs w:val="28"/>
        </w:rPr>
        <w:t>).</w:t>
      </w:r>
    </w:p>
    <w:p w:rsidR="00866102" w:rsidRPr="00BA02C6" w:rsidRDefault="00866102" w:rsidP="000574C0">
      <w:pPr>
        <w:ind w:firstLine="567"/>
        <w:jc w:val="both"/>
        <w:rPr>
          <w:rFonts w:ascii="Times New Roman" w:eastAsia="F4" w:hAnsi="Times New Roman"/>
          <w:sz w:val="28"/>
          <w:szCs w:val="28"/>
        </w:rPr>
      </w:pPr>
      <w:r w:rsidRPr="00BA02C6">
        <w:rPr>
          <w:rFonts w:ascii="Times New Roman" w:eastAsia="F4" w:hAnsi="Times New Roman"/>
          <w:sz w:val="28"/>
          <w:szCs w:val="28"/>
        </w:rPr>
        <w:t>+ Tiếng Việt</w:t>
      </w:r>
      <w:r w:rsidR="009953A3" w:rsidRPr="00BA02C6">
        <w:rPr>
          <w:rFonts w:ascii="Times New Roman" w:eastAsia="F4" w:hAnsi="Times New Roman"/>
          <w:sz w:val="28"/>
          <w:szCs w:val="28"/>
        </w:rPr>
        <w:t>: 60 phút (Tự luận</w:t>
      </w:r>
      <w:r w:rsidRPr="00BA02C6">
        <w:rPr>
          <w:rFonts w:ascii="Times New Roman" w:eastAsia="F4" w:hAnsi="Times New Roman"/>
          <w:sz w:val="28"/>
          <w:szCs w:val="28"/>
        </w:rPr>
        <w:t>).</w:t>
      </w:r>
    </w:p>
    <w:p w:rsidR="00866102" w:rsidRPr="00BA02C6" w:rsidRDefault="00866102" w:rsidP="000574C0">
      <w:pPr>
        <w:ind w:firstLine="567"/>
        <w:jc w:val="both"/>
        <w:rPr>
          <w:rFonts w:ascii="Times New Roman" w:eastAsia="F4" w:hAnsi="Times New Roman"/>
          <w:sz w:val="28"/>
          <w:szCs w:val="28"/>
        </w:rPr>
      </w:pPr>
      <w:r w:rsidRPr="00BA02C6">
        <w:rPr>
          <w:rFonts w:ascii="Times New Roman" w:eastAsia="F4" w:hAnsi="Times New Roman"/>
          <w:sz w:val="28"/>
          <w:szCs w:val="28"/>
        </w:rPr>
        <w:t xml:space="preserve">+ </w:t>
      </w:r>
      <w:r w:rsidR="00530660" w:rsidRPr="00BA02C6">
        <w:rPr>
          <w:rFonts w:ascii="Times New Roman" w:eastAsia="F4" w:hAnsi="Times New Roman"/>
          <w:sz w:val="28"/>
          <w:szCs w:val="28"/>
        </w:rPr>
        <w:t>Ngoại ngữ (</w:t>
      </w:r>
      <w:r w:rsidRPr="00BA02C6">
        <w:rPr>
          <w:rFonts w:ascii="Times New Roman" w:eastAsia="F4" w:hAnsi="Times New Roman"/>
          <w:sz w:val="28"/>
          <w:szCs w:val="28"/>
        </w:rPr>
        <w:t>Tiếng Anh hoặc Tiế</w:t>
      </w:r>
      <w:r w:rsidR="009953A3" w:rsidRPr="00BA02C6">
        <w:rPr>
          <w:rFonts w:ascii="Times New Roman" w:eastAsia="F4" w:hAnsi="Times New Roman"/>
          <w:sz w:val="28"/>
          <w:szCs w:val="28"/>
        </w:rPr>
        <w:t>ng Pháp</w:t>
      </w:r>
      <w:r w:rsidR="00530660" w:rsidRPr="00BA02C6">
        <w:rPr>
          <w:rFonts w:ascii="Times New Roman" w:eastAsia="F4" w:hAnsi="Times New Roman"/>
          <w:sz w:val="28"/>
          <w:szCs w:val="28"/>
        </w:rPr>
        <w:t>)</w:t>
      </w:r>
      <w:r w:rsidR="009953A3" w:rsidRPr="00BA02C6">
        <w:rPr>
          <w:rFonts w:ascii="Times New Roman" w:eastAsia="F4" w:hAnsi="Times New Roman"/>
          <w:sz w:val="28"/>
          <w:szCs w:val="28"/>
        </w:rPr>
        <w:t>: 45 phút (T</w:t>
      </w:r>
      <w:r w:rsidRPr="00BA02C6">
        <w:rPr>
          <w:rFonts w:ascii="Times New Roman" w:eastAsia="F4" w:hAnsi="Times New Roman"/>
          <w:sz w:val="28"/>
          <w:szCs w:val="28"/>
        </w:rPr>
        <w:t>rắc nghiệm).</w:t>
      </w:r>
    </w:p>
    <w:p w:rsidR="003D0BAE" w:rsidRPr="00BA02C6" w:rsidRDefault="00481B0A" w:rsidP="000574C0">
      <w:pPr>
        <w:ind w:firstLine="567"/>
        <w:jc w:val="both"/>
        <w:rPr>
          <w:rFonts w:ascii="Times New Roman" w:eastAsia="F4" w:hAnsi="Times New Roman"/>
          <w:sz w:val="28"/>
          <w:szCs w:val="28"/>
        </w:rPr>
      </w:pPr>
      <w:r w:rsidRPr="00BA02C6">
        <w:rPr>
          <w:rFonts w:ascii="Times New Roman" w:eastAsia="F4" w:hAnsi="Times New Roman"/>
          <w:sz w:val="28"/>
          <w:szCs w:val="28"/>
        </w:rPr>
        <w:t>f</w:t>
      </w:r>
      <w:r w:rsidR="00530660" w:rsidRPr="00BA02C6">
        <w:rPr>
          <w:rFonts w:ascii="Times New Roman" w:eastAsia="F4" w:hAnsi="Times New Roman"/>
          <w:sz w:val="28"/>
          <w:szCs w:val="28"/>
        </w:rPr>
        <w:t>)</w:t>
      </w:r>
      <w:r w:rsidR="003D0BAE" w:rsidRPr="00BA02C6">
        <w:rPr>
          <w:rFonts w:ascii="Times New Roman" w:eastAsia="F4" w:hAnsi="Times New Roman"/>
          <w:sz w:val="28"/>
          <w:szCs w:val="28"/>
        </w:rPr>
        <w:t xml:space="preserve"> Quy định xét điểm trúng tuyển.</w:t>
      </w:r>
    </w:p>
    <w:p w:rsidR="003D0BAE" w:rsidRPr="00BA02C6" w:rsidRDefault="003D0BAE" w:rsidP="000574C0">
      <w:pPr>
        <w:ind w:firstLine="567"/>
        <w:jc w:val="both"/>
        <w:rPr>
          <w:rFonts w:ascii="Times New Roman" w:eastAsia="F4" w:hAnsi="Times New Roman"/>
          <w:sz w:val="28"/>
          <w:szCs w:val="28"/>
        </w:rPr>
      </w:pPr>
      <w:r w:rsidRPr="00BA02C6">
        <w:rPr>
          <w:rFonts w:ascii="Times New Roman" w:eastAsia="F4" w:hAnsi="Times New Roman"/>
          <w:sz w:val="28"/>
          <w:szCs w:val="28"/>
        </w:rPr>
        <w:t xml:space="preserve">- Thành phần điểm:  </w:t>
      </w:r>
    </w:p>
    <w:p w:rsidR="003D0BAE" w:rsidRPr="00BA02C6" w:rsidRDefault="003D0BAE" w:rsidP="000574C0">
      <w:pPr>
        <w:ind w:firstLine="567"/>
        <w:jc w:val="both"/>
        <w:rPr>
          <w:rFonts w:ascii="Times New Roman" w:eastAsia="F4" w:hAnsi="Times New Roman"/>
          <w:b/>
          <w:sz w:val="28"/>
          <w:szCs w:val="28"/>
        </w:rPr>
      </w:pPr>
      <w:r w:rsidRPr="00BA02C6">
        <w:rPr>
          <w:rFonts w:ascii="Times New Roman" w:eastAsia="F4" w:hAnsi="Times New Roman"/>
          <w:sz w:val="28"/>
          <w:szCs w:val="28"/>
        </w:rPr>
        <w:t xml:space="preserve">+ </w:t>
      </w:r>
      <w:r w:rsidRPr="00BA02C6">
        <w:rPr>
          <w:rFonts w:ascii="Times New Roman" w:eastAsia="F4" w:hAnsi="Times New Roman"/>
          <w:b/>
          <w:sz w:val="28"/>
          <w:szCs w:val="28"/>
        </w:rPr>
        <w:t xml:space="preserve">Đ1 : </w:t>
      </w:r>
      <w:r w:rsidRPr="00BA02C6">
        <w:rPr>
          <w:rFonts w:ascii="Times New Roman" w:eastAsia="F4" w:hAnsi="Times New Roman"/>
          <w:sz w:val="28"/>
          <w:szCs w:val="28"/>
        </w:rPr>
        <w:t>Tổng điểm kiểm tra định kỳ cuối năm</w:t>
      </w:r>
      <w:r w:rsidRPr="00BA02C6">
        <w:rPr>
          <w:rFonts w:ascii="Times New Roman" w:eastAsia="F4" w:hAnsi="Times New Roman"/>
          <w:b/>
          <w:sz w:val="28"/>
          <w:szCs w:val="28"/>
        </w:rPr>
        <w:t xml:space="preserve"> (Toán , Tiếng Việt, Ngoại ngữ) </w:t>
      </w:r>
      <w:r w:rsidRPr="00BA02C6">
        <w:rPr>
          <w:rFonts w:ascii="Times New Roman" w:eastAsia="F4" w:hAnsi="Times New Roman"/>
          <w:sz w:val="28"/>
          <w:szCs w:val="28"/>
        </w:rPr>
        <w:t>của lớp 5</w:t>
      </w:r>
      <w:r w:rsidRPr="00BA02C6">
        <w:rPr>
          <w:rFonts w:ascii="Times New Roman" w:eastAsia="F4" w:hAnsi="Times New Roman"/>
          <w:b/>
          <w:sz w:val="28"/>
          <w:szCs w:val="28"/>
        </w:rPr>
        <w:t xml:space="preserve"> </w:t>
      </w:r>
      <w:r w:rsidRPr="00BA02C6">
        <w:rPr>
          <w:rFonts w:ascii="Times New Roman" w:eastAsia="F4" w:hAnsi="Times New Roman"/>
          <w:sz w:val="28"/>
          <w:szCs w:val="28"/>
        </w:rPr>
        <w:t>(Đ1 có tổng điểm tối đa 30 điểm).</w:t>
      </w:r>
    </w:p>
    <w:p w:rsidR="003D0BAE" w:rsidRPr="00BA02C6" w:rsidRDefault="003D0BAE" w:rsidP="000574C0">
      <w:pPr>
        <w:ind w:firstLine="567"/>
        <w:jc w:val="both"/>
        <w:rPr>
          <w:rFonts w:ascii="Times New Roman" w:eastAsia="F4" w:hAnsi="Times New Roman"/>
          <w:b/>
          <w:sz w:val="28"/>
          <w:szCs w:val="28"/>
        </w:rPr>
      </w:pPr>
      <w:r w:rsidRPr="00BA02C6">
        <w:rPr>
          <w:rFonts w:ascii="Times New Roman" w:eastAsia="F4" w:hAnsi="Times New Roman"/>
          <w:sz w:val="28"/>
          <w:szCs w:val="28"/>
        </w:rPr>
        <w:t>+</w:t>
      </w:r>
      <w:r w:rsidRPr="00BA02C6">
        <w:rPr>
          <w:rFonts w:ascii="Times New Roman" w:eastAsia="F4" w:hAnsi="Times New Roman"/>
          <w:b/>
          <w:sz w:val="28"/>
          <w:szCs w:val="28"/>
        </w:rPr>
        <w:t xml:space="preserve"> Đ2 :  </w:t>
      </w:r>
      <w:r w:rsidRPr="00BA02C6">
        <w:rPr>
          <w:rFonts w:ascii="Times New Roman" w:eastAsia="F4" w:hAnsi="Times New Roman"/>
          <w:sz w:val="28"/>
          <w:szCs w:val="28"/>
        </w:rPr>
        <w:t>Tổng điểm Kiểm tra, đánh giá năng lực các môn Toán, Tiếng Việt và Ngoại ngữ  (Đ2 có tổng điểm tối đa 30 điểm).</w:t>
      </w:r>
    </w:p>
    <w:p w:rsidR="003D0BAE" w:rsidRPr="00BA02C6" w:rsidRDefault="003D0BAE" w:rsidP="000574C0">
      <w:pPr>
        <w:ind w:firstLine="567"/>
        <w:jc w:val="both"/>
        <w:rPr>
          <w:rFonts w:ascii="Times New Roman" w:eastAsia="F4" w:hAnsi="Times New Roman"/>
          <w:sz w:val="28"/>
          <w:szCs w:val="28"/>
        </w:rPr>
      </w:pPr>
      <w:r w:rsidRPr="00BA02C6">
        <w:rPr>
          <w:rFonts w:ascii="Times New Roman" w:eastAsia="F4" w:hAnsi="Times New Roman"/>
          <w:b/>
          <w:sz w:val="28"/>
          <w:szCs w:val="28"/>
        </w:rPr>
        <w:t xml:space="preserve">+ Đ : </w:t>
      </w:r>
      <w:r w:rsidRPr="00BA02C6">
        <w:rPr>
          <w:rFonts w:ascii="Times New Roman" w:eastAsia="F4" w:hAnsi="Times New Roman"/>
          <w:sz w:val="28"/>
          <w:szCs w:val="28"/>
        </w:rPr>
        <w:t xml:space="preserve">Điểm tổng cộng,  </w:t>
      </w:r>
      <w:r w:rsidRPr="00BA02C6">
        <w:rPr>
          <w:rFonts w:ascii="Times New Roman" w:eastAsia="F4" w:hAnsi="Times New Roman"/>
          <w:b/>
          <w:sz w:val="28"/>
          <w:szCs w:val="28"/>
        </w:rPr>
        <w:t xml:space="preserve">Đ </w:t>
      </w:r>
      <w:r w:rsidRPr="00BA02C6">
        <w:rPr>
          <w:rFonts w:ascii="Times New Roman" w:eastAsia="F4" w:hAnsi="Times New Roman"/>
          <w:sz w:val="28"/>
          <w:szCs w:val="28"/>
        </w:rPr>
        <w:t xml:space="preserve">= </w:t>
      </w:r>
      <w:r w:rsidRPr="00BA02C6">
        <w:rPr>
          <w:rFonts w:ascii="Times New Roman" w:eastAsia="F4" w:hAnsi="Times New Roman"/>
          <w:b/>
          <w:sz w:val="28"/>
          <w:szCs w:val="28"/>
        </w:rPr>
        <w:t xml:space="preserve">Đ1 + Đ2 </w:t>
      </w:r>
      <w:r w:rsidRPr="00BA02C6">
        <w:rPr>
          <w:rFonts w:ascii="Times New Roman" w:eastAsia="F4" w:hAnsi="Times New Roman"/>
          <w:sz w:val="28"/>
          <w:szCs w:val="28"/>
        </w:rPr>
        <w:t>( Đ có tổng điểm tối đa 60 điểm)</w:t>
      </w:r>
      <w:r w:rsidRPr="00BA02C6">
        <w:rPr>
          <w:rFonts w:ascii="Times New Roman" w:eastAsia="F4" w:hAnsi="Times New Roman"/>
          <w:b/>
          <w:sz w:val="28"/>
          <w:szCs w:val="28"/>
        </w:rPr>
        <w:t xml:space="preserve"> </w:t>
      </w:r>
    </w:p>
    <w:p w:rsidR="003D0BAE" w:rsidRPr="00BA02C6" w:rsidRDefault="003D0BAE" w:rsidP="000574C0">
      <w:pPr>
        <w:ind w:firstLine="567"/>
        <w:jc w:val="both"/>
        <w:rPr>
          <w:rFonts w:ascii="Times New Roman" w:eastAsia="F4" w:hAnsi="Times New Roman"/>
          <w:sz w:val="28"/>
          <w:szCs w:val="28"/>
        </w:rPr>
      </w:pPr>
      <w:r w:rsidRPr="00BA02C6">
        <w:rPr>
          <w:rFonts w:ascii="Times New Roman" w:eastAsia="F4" w:hAnsi="Times New Roman"/>
          <w:sz w:val="28"/>
          <w:szCs w:val="28"/>
        </w:rPr>
        <w:t xml:space="preserve">- Căn cứ  Danh sách thí sinh gắn với điểm </w:t>
      </w:r>
      <w:r w:rsidRPr="00BA02C6">
        <w:rPr>
          <w:rFonts w:ascii="Times New Roman" w:eastAsia="F4" w:hAnsi="Times New Roman"/>
          <w:b/>
          <w:sz w:val="28"/>
          <w:szCs w:val="28"/>
        </w:rPr>
        <w:t>Đ</w:t>
      </w:r>
      <w:r w:rsidRPr="00BA02C6">
        <w:rPr>
          <w:rFonts w:ascii="Times New Roman" w:eastAsia="F4" w:hAnsi="Times New Roman"/>
          <w:sz w:val="28"/>
          <w:szCs w:val="28"/>
        </w:rPr>
        <w:t xml:space="preserve">  xếp từ cao xuống thấp, Hội đồng tuyển sinh sẽ lấy từ những thí sinh đạt điểm  </w:t>
      </w:r>
      <w:r w:rsidRPr="00BA02C6">
        <w:rPr>
          <w:rFonts w:ascii="Times New Roman" w:eastAsia="F4" w:hAnsi="Times New Roman"/>
          <w:b/>
          <w:sz w:val="28"/>
          <w:szCs w:val="28"/>
        </w:rPr>
        <w:t xml:space="preserve">Đ </w:t>
      </w:r>
      <w:r w:rsidRPr="00BA02C6">
        <w:rPr>
          <w:rFonts w:ascii="Times New Roman" w:eastAsia="F4" w:hAnsi="Times New Roman"/>
          <w:sz w:val="28"/>
          <w:szCs w:val="28"/>
        </w:rPr>
        <w:t xml:space="preserve">cao đến thấp cho đến hết chỉ tiêu được giao. </w:t>
      </w:r>
    </w:p>
    <w:p w:rsidR="003D0BAE" w:rsidRPr="00BA02C6" w:rsidRDefault="003D0BAE" w:rsidP="000574C0">
      <w:pPr>
        <w:ind w:firstLine="567"/>
        <w:jc w:val="both"/>
        <w:rPr>
          <w:rFonts w:ascii="Times New Roman" w:eastAsia="F4" w:hAnsi="Times New Roman"/>
          <w:sz w:val="28"/>
          <w:szCs w:val="28"/>
        </w:rPr>
      </w:pPr>
      <w:r w:rsidRPr="00BA02C6">
        <w:rPr>
          <w:rFonts w:ascii="Times New Roman" w:eastAsia="F4" w:hAnsi="Times New Roman"/>
          <w:sz w:val="28"/>
          <w:szCs w:val="28"/>
        </w:rPr>
        <w:t>- Nếu thí sinh có điểm trùng nhau thì xét tổng điểm kiểm tra định kỳ cuối năm</w:t>
      </w:r>
      <w:r w:rsidRPr="00BA02C6">
        <w:rPr>
          <w:rFonts w:ascii="Times New Roman" w:eastAsia="F4" w:hAnsi="Times New Roman"/>
          <w:b/>
          <w:sz w:val="28"/>
          <w:szCs w:val="28"/>
        </w:rPr>
        <w:t xml:space="preserve"> </w:t>
      </w:r>
      <w:r w:rsidRPr="00BA02C6">
        <w:rPr>
          <w:rFonts w:ascii="Times New Roman" w:eastAsia="F4" w:hAnsi="Times New Roman"/>
          <w:sz w:val="28"/>
          <w:szCs w:val="28"/>
        </w:rPr>
        <w:t>của 3 môn Toán, Tiếng Việt và Ngoại ngữ của lớp 5 để so sánh; nếu điểm 3 môn lớp 5 bằng nhau thì xét tổng điểm 3 môn Toán, Tiếng Việt và Ngoại ngữ của lớp 4 để so sánh; nếu tiếp tục bằng nhau thì  xét điểm 2 môn Tiếng Việt và Toán của lớp 3…cho đến lớp 1 theo trình tự.</w:t>
      </w:r>
    </w:p>
    <w:p w:rsidR="003D0BAE" w:rsidRPr="00BA02C6" w:rsidRDefault="003D0BAE" w:rsidP="000574C0">
      <w:pPr>
        <w:ind w:firstLine="567"/>
        <w:jc w:val="both"/>
        <w:rPr>
          <w:rFonts w:ascii="Times New Roman" w:eastAsia="F4" w:hAnsi="Times New Roman"/>
          <w:sz w:val="28"/>
          <w:szCs w:val="28"/>
        </w:rPr>
      </w:pPr>
      <w:r w:rsidRPr="00BA02C6">
        <w:rPr>
          <w:rFonts w:ascii="Times New Roman" w:eastAsia="F4" w:hAnsi="Times New Roman"/>
          <w:sz w:val="28"/>
          <w:szCs w:val="28"/>
        </w:rPr>
        <w:t xml:space="preserve">- Riêng tuyển sinh vào lớp Tiếng Pháp, căn cứ vào mức điểm </w:t>
      </w:r>
      <w:r w:rsidRPr="00BA02C6">
        <w:rPr>
          <w:rFonts w:ascii="Times New Roman" w:eastAsia="F4" w:hAnsi="Times New Roman"/>
          <w:b/>
          <w:sz w:val="28"/>
          <w:szCs w:val="28"/>
        </w:rPr>
        <w:t xml:space="preserve">Đ </w:t>
      </w:r>
      <w:r w:rsidRPr="00BA02C6">
        <w:rPr>
          <w:rFonts w:ascii="Times New Roman" w:eastAsia="F4" w:hAnsi="Times New Roman"/>
          <w:sz w:val="28"/>
          <w:szCs w:val="28"/>
        </w:rPr>
        <w:t>của thí sinh đạt được</w:t>
      </w:r>
      <w:r w:rsidRPr="00BA02C6">
        <w:rPr>
          <w:rFonts w:ascii="Times New Roman" w:eastAsia="F4" w:hAnsi="Times New Roman"/>
          <w:b/>
          <w:sz w:val="28"/>
          <w:szCs w:val="28"/>
        </w:rPr>
        <w:t xml:space="preserve"> </w:t>
      </w:r>
      <w:r w:rsidRPr="00BA02C6">
        <w:rPr>
          <w:rFonts w:ascii="Times New Roman" w:eastAsia="F4" w:hAnsi="Times New Roman"/>
          <w:sz w:val="28"/>
          <w:szCs w:val="28"/>
        </w:rPr>
        <w:t>và số lượng học sinh đăng ký dự tuyển sinh, Hội đồng tuyển sinh sẽ xem xét quyết định số lượng tuyển tối đa là 01 lớp theo chỉ tiêu.</w:t>
      </w:r>
    </w:p>
    <w:p w:rsidR="003D0BAE" w:rsidRPr="00BA02C6" w:rsidRDefault="003D0BAE" w:rsidP="000574C0">
      <w:pPr>
        <w:keepLines/>
        <w:ind w:firstLine="567"/>
        <w:jc w:val="both"/>
        <w:rPr>
          <w:rFonts w:ascii="Times New Roman" w:hAnsi="Times New Roman"/>
          <w:b/>
          <w:sz w:val="28"/>
          <w:szCs w:val="28"/>
        </w:rPr>
      </w:pPr>
      <w:r w:rsidRPr="00BA02C6">
        <w:rPr>
          <w:rFonts w:ascii="Times New Roman" w:hAnsi="Times New Roman"/>
          <w:b/>
          <w:sz w:val="28"/>
          <w:szCs w:val="28"/>
        </w:rPr>
        <w:t>3.</w:t>
      </w:r>
      <w:r w:rsidR="00606C6D">
        <w:rPr>
          <w:rFonts w:ascii="Times New Roman" w:hAnsi="Times New Roman"/>
          <w:b/>
          <w:sz w:val="28"/>
          <w:szCs w:val="28"/>
        </w:rPr>
        <w:t xml:space="preserve"> Tuyển sinh vào </w:t>
      </w:r>
      <w:r w:rsidRPr="00BA02C6">
        <w:rPr>
          <w:rFonts w:ascii="Times New Roman" w:hAnsi="Times New Roman"/>
          <w:b/>
          <w:sz w:val="28"/>
          <w:szCs w:val="28"/>
        </w:rPr>
        <w:t xml:space="preserve">lớp 10 </w:t>
      </w:r>
    </w:p>
    <w:p w:rsidR="003D0BAE" w:rsidRPr="00BA02C6" w:rsidRDefault="00C97758" w:rsidP="000574C0">
      <w:pPr>
        <w:tabs>
          <w:tab w:val="left" w:pos="900"/>
        </w:tabs>
        <w:jc w:val="both"/>
        <w:rPr>
          <w:rFonts w:ascii="Times New Roman" w:hAnsi="Times New Roman"/>
          <w:b/>
          <w:i/>
          <w:sz w:val="28"/>
          <w:szCs w:val="28"/>
        </w:rPr>
      </w:pPr>
      <w:r>
        <w:rPr>
          <w:rFonts w:ascii="Times New Roman" w:hAnsi="Times New Roman"/>
          <w:b/>
          <w:i/>
          <w:sz w:val="28"/>
          <w:szCs w:val="28"/>
        </w:rPr>
        <w:t xml:space="preserve">        3.</w:t>
      </w:r>
      <w:r w:rsidR="003D0BAE" w:rsidRPr="00BA02C6">
        <w:rPr>
          <w:rFonts w:ascii="Times New Roman" w:hAnsi="Times New Roman"/>
          <w:b/>
          <w:i/>
          <w:sz w:val="28"/>
          <w:szCs w:val="28"/>
        </w:rPr>
        <w:t>1.</w:t>
      </w:r>
      <w:r w:rsidR="000574C0">
        <w:rPr>
          <w:rFonts w:ascii="Times New Roman" w:hAnsi="Times New Roman"/>
          <w:b/>
          <w:i/>
          <w:sz w:val="28"/>
          <w:szCs w:val="28"/>
        </w:rPr>
        <w:t xml:space="preserve"> </w:t>
      </w:r>
      <w:r w:rsidR="003D0BAE" w:rsidRPr="00BA02C6">
        <w:rPr>
          <w:rFonts w:ascii="Times New Roman" w:hAnsi="Times New Roman"/>
          <w:b/>
          <w:i/>
          <w:sz w:val="28"/>
          <w:szCs w:val="28"/>
          <w:lang w:val="vi-VN"/>
        </w:rPr>
        <w:t>Tuyển sinh vào lớp 10 THPT Chuyên Quốc Học</w:t>
      </w:r>
    </w:p>
    <w:p w:rsidR="003D0BAE" w:rsidRPr="00BA02C6" w:rsidRDefault="003D0BAE" w:rsidP="003D090B">
      <w:pPr>
        <w:tabs>
          <w:tab w:val="left" w:pos="900"/>
        </w:tabs>
        <w:ind w:firstLine="567"/>
        <w:jc w:val="both"/>
        <w:rPr>
          <w:rFonts w:ascii="Times New Roman" w:hAnsi="Times New Roman"/>
          <w:color w:val="FF0000"/>
          <w:sz w:val="28"/>
          <w:szCs w:val="28"/>
        </w:rPr>
      </w:pPr>
      <w:r w:rsidRPr="00BA02C6">
        <w:rPr>
          <w:rFonts w:ascii="Times New Roman" w:hAnsi="Times New Roman"/>
          <w:sz w:val="28"/>
          <w:szCs w:val="28"/>
        </w:rPr>
        <w:t>a</w:t>
      </w:r>
      <w:r w:rsidR="005329D3" w:rsidRPr="00BA02C6">
        <w:rPr>
          <w:rFonts w:ascii="Times New Roman" w:hAnsi="Times New Roman"/>
          <w:sz w:val="28"/>
          <w:szCs w:val="28"/>
        </w:rPr>
        <w:t>)</w:t>
      </w:r>
      <w:r w:rsidRPr="00BA02C6">
        <w:rPr>
          <w:rFonts w:ascii="Times New Roman" w:hAnsi="Times New Roman"/>
          <w:sz w:val="28"/>
          <w:szCs w:val="28"/>
        </w:rPr>
        <w:t xml:space="preserve"> Chỉ tiêu tuyển sinh: 420</w:t>
      </w:r>
      <w:r w:rsidRPr="00BA02C6">
        <w:rPr>
          <w:rFonts w:ascii="Times New Roman" w:hAnsi="Times New Roman"/>
          <w:color w:val="FF0000"/>
          <w:sz w:val="28"/>
          <w:szCs w:val="28"/>
        </w:rPr>
        <w:t xml:space="preserve"> </w:t>
      </w:r>
    </w:p>
    <w:p w:rsidR="003D0BAE" w:rsidRPr="00BA02C6" w:rsidRDefault="003D0BAE" w:rsidP="000574C0">
      <w:pPr>
        <w:ind w:firstLine="567"/>
        <w:jc w:val="both"/>
        <w:rPr>
          <w:rFonts w:ascii="Times New Roman" w:hAnsi="Times New Roman"/>
          <w:sz w:val="28"/>
          <w:szCs w:val="28"/>
        </w:rPr>
      </w:pPr>
      <w:r w:rsidRPr="00BA02C6">
        <w:rPr>
          <w:rFonts w:ascii="Times New Roman" w:hAnsi="Times New Roman"/>
          <w:sz w:val="28"/>
          <w:szCs w:val="28"/>
        </w:rPr>
        <w:t>b</w:t>
      </w:r>
      <w:r w:rsidR="005329D3" w:rsidRPr="00BA02C6">
        <w:rPr>
          <w:rFonts w:ascii="Times New Roman" w:hAnsi="Times New Roman"/>
          <w:sz w:val="28"/>
          <w:szCs w:val="28"/>
        </w:rPr>
        <w:t>)</w:t>
      </w:r>
      <w:r w:rsidRPr="00BA02C6">
        <w:rPr>
          <w:rFonts w:ascii="Times New Roman" w:hAnsi="Times New Roman"/>
          <w:sz w:val="28"/>
          <w:szCs w:val="28"/>
        </w:rPr>
        <w:t xml:space="preserve"> Địa bàn tuyển sinh: Đối tượng </w:t>
      </w:r>
      <w:r w:rsidRPr="00BA02C6">
        <w:rPr>
          <w:rFonts w:ascii="Times New Roman" w:hAnsi="Times New Roman"/>
          <w:sz w:val="28"/>
          <w:szCs w:val="28"/>
          <w:lang w:val="vi-VN"/>
        </w:rPr>
        <w:t xml:space="preserve">được đăng ký dự tuyển </w:t>
      </w:r>
      <w:r w:rsidRPr="00407D11">
        <w:rPr>
          <w:rFonts w:ascii="Times New Roman" w:hAnsi="Times New Roman"/>
          <w:sz w:val="28"/>
          <w:szCs w:val="28"/>
        </w:rPr>
        <w:t>vào</w:t>
      </w:r>
      <w:r w:rsidR="001C537D">
        <w:rPr>
          <w:rFonts w:ascii="Times New Roman" w:hAnsi="Times New Roman"/>
          <w:sz w:val="28"/>
          <w:szCs w:val="28"/>
        </w:rPr>
        <w:t xml:space="preserve"> </w:t>
      </w:r>
      <w:r w:rsidR="001C537D" w:rsidRPr="00407D11">
        <w:rPr>
          <w:rFonts w:ascii="Times New Roman" w:hAnsi="Times New Roman"/>
          <w:sz w:val="28"/>
          <w:szCs w:val="28"/>
        </w:rPr>
        <w:t>T</w:t>
      </w:r>
      <w:r w:rsidRPr="00BA02C6">
        <w:rPr>
          <w:rFonts w:ascii="Times New Roman" w:hAnsi="Times New Roman"/>
          <w:sz w:val="28"/>
          <w:szCs w:val="28"/>
        </w:rPr>
        <w:t>rường THPT Chuyên Quốc Học có hộ khẩu</w:t>
      </w:r>
      <w:r w:rsidRPr="00BA02C6">
        <w:rPr>
          <w:rFonts w:ascii="Times New Roman" w:hAnsi="Times New Roman"/>
          <w:sz w:val="28"/>
          <w:szCs w:val="28"/>
          <w:lang w:val="vi-VN"/>
        </w:rPr>
        <w:t xml:space="preserve"> trong </w:t>
      </w:r>
      <w:r w:rsidRPr="00BA02C6">
        <w:rPr>
          <w:rFonts w:ascii="Times New Roman" w:hAnsi="Times New Roman"/>
          <w:sz w:val="28"/>
          <w:szCs w:val="28"/>
        </w:rPr>
        <w:t xml:space="preserve">hoặc ngoài </w:t>
      </w:r>
      <w:r w:rsidRPr="00BA02C6">
        <w:rPr>
          <w:rFonts w:ascii="Times New Roman" w:hAnsi="Times New Roman"/>
          <w:sz w:val="28"/>
          <w:szCs w:val="28"/>
          <w:lang w:val="vi-VN"/>
        </w:rPr>
        <w:t>tỉnh</w:t>
      </w:r>
      <w:r w:rsidRPr="00BA02C6">
        <w:rPr>
          <w:rFonts w:ascii="Times New Roman" w:hAnsi="Times New Roman"/>
          <w:sz w:val="28"/>
          <w:szCs w:val="28"/>
        </w:rPr>
        <w:t>.</w:t>
      </w:r>
    </w:p>
    <w:p w:rsidR="003D0BAE" w:rsidRPr="00BA02C6" w:rsidRDefault="003D0BAE" w:rsidP="000574C0">
      <w:pPr>
        <w:ind w:firstLine="567"/>
        <w:jc w:val="both"/>
        <w:rPr>
          <w:rFonts w:ascii="Times New Roman" w:hAnsi="Times New Roman"/>
          <w:sz w:val="28"/>
          <w:szCs w:val="28"/>
        </w:rPr>
      </w:pPr>
      <w:r w:rsidRPr="00BA02C6">
        <w:rPr>
          <w:rFonts w:ascii="Times New Roman" w:eastAsia="F4" w:hAnsi="Times New Roman"/>
          <w:sz w:val="28"/>
          <w:szCs w:val="28"/>
        </w:rPr>
        <w:t>c</w:t>
      </w:r>
      <w:r w:rsidR="005329D3" w:rsidRPr="00BA02C6">
        <w:rPr>
          <w:rFonts w:ascii="Times New Roman" w:eastAsia="F4" w:hAnsi="Times New Roman"/>
          <w:sz w:val="28"/>
          <w:szCs w:val="28"/>
        </w:rPr>
        <w:t>)</w:t>
      </w:r>
      <w:r w:rsidRPr="00BA02C6">
        <w:rPr>
          <w:rFonts w:ascii="Times New Roman" w:eastAsia="F4" w:hAnsi="Times New Roman"/>
          <w:sz w:val="28"/>
          <w:szCs w:val="28"/>
        </w:rPr>
        <w:t xml:space="preserve">  Đối tượng tuyển sinh : </w:t>
      </w:r>
      <w:r w:rsidR="005965D4">
        <w:rPr>
          <w:rFonts w:ascii="Times New Roman" w:eastAsia="F4" w:hAnsi="Times New Roman"/>
          <w:sz w:val="28"/>
          <w:szCs w:val="28"/>
        </w:rPr>
        <w:t xml:space="preserve">Học sinh </w:t>
      </w:r>
      <w:r w:rsidR="001C537D">
        <w:rPr>
          <w:rFonts w:ascii="Times New Roman" w:eastAsia="F4" w:hAnsi="Times New Roman"/>
          <w:sz w:val="28"/>
          <w:szCs w:val="28"/>
        </w:rPr>
        <w:t>đã</w:t>
      </w:r>
      <w:r w:rsidRPr="00BA02C6">
        <w:rPr>
          <w:rFonts w:ascii="Times New Roman" w:hAnsi="Times New Roman"/>
          <w:sz w:val="28"/>
          <w:szCs w:val="28"/>
        </w:rPr>
        <w:t xml:space="preserve"> tốt nghiệp trung học cơ sở chương trình giáo dục phổ thông hoặc chương trình giáo dục thường xuyên; trong độ tuổi quy định (khoản 2 Điều 2 </w:t>
      </w:r>
      <w:r w:rsidRPr="00BA02C6">
        <w:rPr>
          <w:rFonts w:ascii="Times New Roman" w:hAnsi="Times New Roman"/>
          <w:spacing w:val="-2"/>
          <w:sz w:val="28"/>
          <w:szCs w:val="28"/>
        </w:rPr>
        <w:t>Quy chế tuyển sinh</w:t>
      </w:r>
      <w:r w:rsidR="009C17E2" w:rsidRPr="00BA02C6">
        <w:rPr>
          <w:rFonts w:ascii="Times New Roman" w:hAnsi="Times New Roman"/>
          <w:color w:val="FF0000"/>
          <w:sz w:val="28"/>
          <w:szCs w:val="28"/>
        </w:rPr>
        <w:t xml:space="preserve"> </w:t>
      </w:r>
      <w:r w:rsidR="009C17E2" w:rsidRPr="00BA02C6">
        <w:rPr>
          <w:rFonts w:ascii="Times New Roman" w:hAnsi="Times New Roman"/>
          <w:sz w:val="28"/>
          <w:szCs w:val="28"/>
        </w:rPr>
        <w:t>THCS và tuyển sinh THPT</w:t>
      </w:r>
      <w:r w:rsidRPr="00BA02C6">
        <w:rPr>
          <w:rFonts w:ascii="Times New Roman" w:hAnsi="Times New Roman"/>
          <w:sz w:val="28"/>
          <w:szCs w:val="28"/>
        </w:rPr>
        <w:t>).</w:t>
      </w:r>
    </w:p>
    <w:p w:rsidR="003D0BAE" w:rsidRPr="00BA02C6" w:rsidRDefault="003D0BAE" w:rsidP="000574C0">
      <w:pPr>
        <w:ind w:firstLine="567"/>
        <w:jc w:val="both"/>
        <w:rPr>
          <w:rFonts w:ascii="Times New Roman" w:hAnsi="Times New Roman"/>
          <w:sz w:val="28"/>
          <w:szCs w:val="28"/>
        </w:rPr>
      </w:pPr>
      <w:r w:rsidRPr="00BA02C6">
        <w:rPr>
          <w:rFonts w:ascii="Times New Roman" w:hAnsi="Times New Roman"/>
          <w:sz w:val="28"/>
          <w:szCs w:val="28"/>
        </w:rPr>
        <w:t>d</w:t>
      </w:r>
      <w:r w:rsidR="005329D3" w:rsidRPr="00BA02C6">
        <w:rPr>
          <w:rFonts w:ascii="Times New Roman" w:hAnsi="Times New Roman"/>
          <w:sz w:val="28"/>
          <w:szCs w:val="28"/>
        </w:rPr>
        <w:t xml:space="preserve">) </w:t>
      </w:r>
      <w:r w:rsidRPr="00BA02C6">
        <w:rPr>
          <w:rFonts w:ascii="Times New Roman" w:hAnsi="Times New Roman"/>
          <w:sz w:val="28"/>
          <w:szCs w:val="28"/>
        </w:rPr>
        <w:t>Phương thức tuyển sinh:</w:t>
      </w:r>
      <w:r w:rsidRPr="00BA02C6">
        <w:rPr>
          <w:rFonts w:ascii="Times New Roman" w:hAnsi="Times New Roman"/>
          <w:b/>
          <w:sz w:val="28"/>
          <w:szCs w:val="28"/>
        </w:rPr>
        <w:t xml:space="preserve"> </w:t>
      </w:r>
      <w:r w:rsidRPr="00BA02C6">
        <w:rPr>
          <w:rFonts w:ascii="Times New Roman" w:hAnsi="Times New Roman"/>
          <w:sz w:val="28"/>
          <w:szCs w:val="28"/>
        </w:rPr>
        <w:t>Thi tuyển.</w:t>
      </w:r>
    </w:p>
    <w:p w:rsidR="003D0BAE" w:rsidRPr="00BA02C6" w:rsidRDefault="003D0BAE" w:rsidP="000574C0">
      <w:pPr>
        <w:ind w:firstLine="567"/>
        <w:jc w:val="both"/>
        <w:rPr>
          <w:rFonts w:ascii="Times New Roman" w:eastAsia="F4" w:hAnsi="Times New Roman"/>
          <w:sz w:val="28"/>
          <w:szCs w:val="28"/>
        </w:rPr>
      </w:pPr>
      <w:r w:rsidRPr="00BA02C6">
        <w:rPr>
          <w:rFonts w:ascii="Times New Roman" w:eastAsia="F4" w:hAnsi="Times New Roman"/>
          <w:sz w:val="28"/>
          <w:szCs w:val="28"/>
        </w:rPr>
        <w:t>e</w:t>
      </w:r>
      <w:r w:rsidR="005329D3" w:rsidRPr="00BA02C6">
        <w:rPr>
          <w:rFonts w:ascii="Times New Roman" w:eastAsia="F4" w:hAnsi="Times New Roman"/>
          <w:sz w:val="28"/>
          <w:szCs w:val="28"/>
        </w:rPr>
        <w:t>)</w:t>
      </w:r>
      <w:r w:rsidRPr="00BA02C6">
        <w:rPr>
          <w:rFonts w:ascii="Times New Roman" w:eastAsia="F4" w:hAnsi="Times New Roman"/>
          <w:sz w:val="28"/>
          <w:szCs w:val="28"/>
          <w:lang w:val="vi-VN"/>
        </w:rPr>
        <w:t xml:space="preserve"> Điều kiện dự tuyển: </w:t>
      </w:r>
      <w:r w:rsidRPr="00BA02C6">
        <w:rPr>
          <w:rFonts w:ascii="Times New Roman" w:eastAsia="F4" w:hAnsi="Times New Roman"/>
          <w:sz w:val="28"/>
          <w:szCs w:val="28"/>
        </w:rPr>
        <w:t xml:space="preserve">Học sinh được tham gia dự tuyển </w:t>
      </w:r>
      <w:r w:rsidR="001C537D" w:rsidRPr="00407D11">
        <w:rPr>
          <w:rFonts w:ascii="Times New Roman" w:eastAsia="F4" w:hAnsi="Times New Roman"/>
          <w:sz w:val="28"/>
          <w:szCs w:val="28"/>
        </w:rPr>
        <w:t>vào T</w:t>
      </w:r>
      <w:r w:rsidRPr="00407D11">
        <w:rPr>
          <w:rFonts w:ascii="Times New Roman" w:eastAsia="F4" w:hAnsi="Times New Roman"/>
          <w:sz w:val="28"/>
          <w:szCs w:val="28"/>
        </w:rPr>
        <w:t>rường</w:t>
      </w:r>
      <w:r w:rsidRPr="00BA02C6">
        <w:rPr>
          <w:rFonts w:ascii="Times New Roman" w:hAnsi="Times New Roman"/>
          <w:spacing w:val="-4"/>
          <w:sz w:val="28"/>
          <w:szCs w:val="28"/>
        </w:rPr>
        <w:t xml:space="preserve"> THPT </w:t>
      </w:r>
      <w:r w:rsidR="005329D3" w:rsidRPr="00BA02C6">
        <w:rPr>
          <w:rFonts w:ascii="Times New Roman" w:hAnsi="Times New Roman"/>
          <w:spacing w:val="-4"/>
          <w:sz w:val="28"/>
          <w:szCs w:val="28"/>
        </w:rPr>
        <w:t>C</w:t>
      </w:r>
      <w:r w:rsidRPr="00BA02C6">
        <w:rPr>
          <w:rFonts w:ascii="Times New Roman" w:hAnsi="Times New Roman"/>
          <w:spacing w:val="-4"/>
          <w:sz w:val="28"/>
          <w:szCs w:val="28"/>
        </w:rPr>
        <w:t>huyên Quốc Học khi có đủ các điều kiện sau :</w:t>
      </w:r>
    </w:p>
    <w:p w:rsidR="003D0BAE" w:rsidRPr="00BA02C6" w:rsidRDefault="003D0BAE" w:rsidP="000574C0">
      <w:pPr>
        <w:ind w:firstLine="567"/>
        <w:jc w:val="both"/>
        <w:rPr>
          <w:rFonts w:ascii="Times New Roman" w:eastAsia="F4" w:hAnsi="Times New Roman"/>
          <w:spacing w:val="-4"/>
          <w:sz w:val="28"/>
          <w:szCs w:val="28"/>
        </w:rPr>
      </w:pPr>
      <w:r w:rsidRPr="00BA02C6">
        <w:rPr>
          <w:rFonts w:ascii="Times New Roman" w:eastAsia="F4" w:hAnsi="Times New Roman"/>
          <w:spacing w:val="-4"/>
          <w:sz w:val="28"/>
          <w:szCs w:val="28"/>
        </w:rPr>
        <w:t>- Thuộc địa bàn tuyển sinh (</w:t>
      </w:r>
      <w:r w:rsidR="00C97758">
        <w:rPr>
          <w:rFonts w:ascii="Times New Roman" w:eastAsia="F4" w:hAnsi="Times New Roman"/>
          <w:spacing w:val="-4"/>
          <w:sz w:val="28"/>
          <w:szCs w:val="28"/>
        </w:rPr>
        <w:t>Điểm b K</w:t>
      </w:r>
      <w:r w:rsidR="009C17E2" w:rsidRPr="00BA02C6">
        <w:rPr>
          <w:rFonts w:ascii="Times New Roman" w:eastAsia="F4" w:hAnsi="Times New Roman"/>
          <w:spacing w:val="-4"/>
          <w:sz w:val="28"/>
          <w:szCs w:val="28"/>
        </w:rPr>
        <w:t>hoản 3.1, mục 3, phầ</w:t>
      </w:r>
      <w:r w:rsidR="00C97758">
        <w:rPr>
          <w:rFonts w:ascii="Times New Roman" w:eastAsia="F4" w:hAnsi="Times New Roman"/>
          <w:spacing w:val="-4"/>
          <w:sz w:val="28"/>
          <w:szCs w:val="28"/>
        </w:rPr>
        <w:t>n II</w:t>
      </w:r>
      <w:r w:rsidR="009C17E2" w:rsidRPr="00BA02C6">
        <w:rPr>
          <w:rFonts w:ascii="Times New Roman" w:eastAsia="F4" w:hAnsi="Times New Roman"/>
          <w:spacing w:val="-4"/>
          <w:sz w:val="28"/>
          <w:szCs w:val="28"/>
        </w:rPr>
        <w:t xml:space="preserve"> của văn bản này</w:t>
      </w:r>
      <w:r w:rsidRPr="00BA02C6">
        <w:rPr>
          <w:rFonts w:ascii="Times New Roman" w:eastAsia="F4" w:hAnsi="Times New Roman"/>
          <w:spacing w:val="-4"/>
          <w:sz w:val="28"/>
          <w:szCs w:val="28"/>
        </w:rPr>
        <w:t>);</w:t>
      </w:r>
    </w:p>
    <w:p w:rsidR="003D0BAE" w:rsidRPr="00BA02C6" w:rsidRDefault="003D0BAE" w:rsidP="000574C0">
      <w:pPr>
        <w:ind w:firstLine="567"/>
        <w:jc w:val="both"/>
        <w:rPr>
          <w:rFonts w:ascii="Times New Roman" w:eastAsia="F4" w:hAnsi="Times New Roman"/>
          <w:sz w:val="28"/>
          <w:szCs w:val="28"/>
        </w:rPr>
      </w:pPr>
      <w:r w:rsidRPr="00BA02C6">
        <w:rPr>
          <w:rFonts w:ascii="Times New Roman" w:eastAsia="F4" w:hAnsi="Times New Roman"/>
          <w:sz w:val="28"/>
          <w:szCs w:val="28"/>
        </w:rPr>
        <w:t>- Xếp loại hạnh kiểm, học lực cả năm của tất cả các lớp cấp trung học cơ sở từ khá trở lên;</w:t>
      </w:r>
    </w:p>
    <w:p w:rsidR="003D0BAE" w:rsidRPr="00BA02C6" w:rsidRDefault="003D0BAE" w:rsidP="00E61B92">
      <w:pPr>
        <w:ind w:firstLine="567"/>
        <w:jc w:val="both"/>
        <w:rPr>
          <w:rFonts w:ascii="Times New Roman" w:eastAsia="F4" w:hAnsi="Times New Roman"/>
          <w:sz w:val="28"/>
          <w:szCs w:val="28"/>
        </w:rPr>
      </w:pPr>
      <w:r w:rsidRPr="00BA02C6">
        <w:rPr>
          <w:rFonts w:ascii="Times New Roman" w:eastAsia="F4" w:hAnsi="Times New Roman"/>
          <w:sz w:val="28"/>
          <w:szCs w:val="28"/>
        </w:rPr>
        <w:t>- Xếp loại tốt nghiệp trung học cơ sở từ khá trở lên.</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sz w:val="28"/>
          <w:szCs w:val="28"/>
        </w:rPr>
        <w:t>g</w:t>
      </w:r>
      <w:r w:rsidR="005329D3" w:rsidRPr="00BA02C6">
        <w:rPr>
          <w:rFonts w:ascii="Times New Roman" w:hAnsi="Times New Roman"/>
          <w:sz w:val="28"/>
          <w:szCs w:val="28"/>
        </w:rPr>
        <w:t>)</w:t>
      </w:r>
      <w:r w:rsidRPr="00BA02C6">
        <w:rPr>
          <w:rFonts w:ascii="Times New Roman" w:hAnsi="Times New Roman"/>
          <w:sz w:val="28"/>
          <w:szCs w:val="28"/>
          <w:lang w:val="vi-VN"/>
        </w:rPr>
        <w:t xml:space="preserve"> Đăng ký dự tuyển </w:t>
      </w:r>
    </w:p>
    <w:p w:rsidR="00E61B92" w:rsidRDefault="003D0BAE" w:rsidP="00E61B92">
      <w:pPr>
        <w:ind w:firstLine="567"/>
        <w:jc w:val="both"/>
        <w:rPr>
          <w:rFonts w:ascii="Times New Roman" w:hAnsi="Times New Roman"/>
          <w:sz w:val="28"/>
          <w:szCs w:val="28"/>
          <w:lang w:val="vi-VN"/>
        </w:rPr>
      </w:pPr>
      <w:r w:rsidRPr="00BA02C6">
        <w:rPr>
          <w:rFonts w:ascii="Times New Roman" w:hAnsi="Times New Roman"/>
          <w:sz w:val="28"/>
          <w:szCs w:val="28"/>
          <w:lang w:val="vi-VN"/>
        </w:rPr>
        <w:t>Mỗi thí sinh được đăng ký dự tuyển tối đa</w:t>
      </w:r>
      <w:r w:rsidR="00E61B92">
        <w:rPr>
          <w:rFonts w:ascii="Times New Roman" w:hAnsi="Times New Roman"/>
          <w:sz w:val="28"/>
          <w:szCs w:val="28"/>
          <w:lang w:val="vi-VN"/>
        </w:rPr>
        <w:t xml:space="preserve"> 02 môn chuyên. Cụ thể như sau:</w:t>
      </w:r>
    </w:p>
    <w:p w:rsidR="003D0BAE" w:rsidRPr="00407D11" w:rsidRDefault="003D0BAE" w:rsidP="00E61B92">
      <w:pPr>
        <w:ind w:firstLine="567"/>
        <w:jc w:val="both"/>
        <w:rPr>
          <w:rFonts w:ascii="Times New Roman" w:eastAsia="F4" w:hAnsi="Times New Roman"/>
          <w:sz w:val="28"/>
          <w:szCs w:val="28"/>
        </w:rPr>
      </w:pPr>
      <w:r w:rsidRPr="00407D11">
        <w:rPr>
          <w:rFonts w:ascii="Times New Roman" w:eastAsia="F4" w:hAnsi="Times New Roman"/>
          <w:sz w:val="28"/>
          <w:szCs w:val="28"/>
        </w:rPr>
        <w:t>-  Học sinh chỉ đăng ký thi vào một môn chuyên thì gọi là môn chuyên 1.</w:t>
      </w:r>
    </w:p>
    <w:p w:rsidR="003D0BAE" w:rsidRPr="00BA02C6" w:rsidRDefault="003D0BAE" w:rsidP="000574C0">
      <w:pPr>
        <w:pStyle w:val="BodyText"/>
        <w:ind w:firstLine="567"/>
        <w:rPr>
          <w:rFonts w:ascii="Times New Roman" w:hAnsi="Times New Roman"/>
          <w:sz w:val="28"/>
          <w:szCs w:val="28"/>
          <w:lang w:val="vi-VN" w:eastAsia="en-US"/>
        </w:rPr>
      </w:pPr>
      <w:r w:rsidRPr="00BA02C6">
        <w:rPr>
          <w:rFonts w:ascii="Times New Roman" w:hAnsi="Times New Roman"/>
          <w:sz w:val="28"/>
          <w:szCs w:val="28"/>
          <w:lang w:val="vi-VN" w:eastAsia="en-US"/>
        </w:rPr>
        <w:t>- Học sinh đăng ký thi chuyên Toán (môn chuyên 1) được đăng ký thêm môn chuyên 2 là một trong các môn Vật lý, Hoá học, Sinh học, Tin học.</w:t>
      </w:r>
    </w:p>
    <w:p w:rsidR="003D0BAE" w:rsidRPr="00BA02C6" w:rsidRDefault="003D0BAE" w:rsidP="000574C0">
      <w:pPr>
        <w:pStyle w:val="BodyText"/>
        <w:ind w:firstLine="567"/>
        <w:rPr>
          <w:rFonts w:ascii="Times New Roman" w:hAnsi="Times New Roman"/>
          <w:sz w:val="28"/>
          <w:szCs w:val="28"/>
          <w:lang w:val="vi-VN" w:eastAsia="en-US"/>
        </w:rPr>
      </w:pPr>
      <w:r w:rsidRPr="00BA02C6">
        <w:rPr>
          <w:rFonts w:ascii="Times New Roman" w:hAnsi="Times New Roman"/>
          <w:sz w:val="28"/>
          <w:szCs w:val="28"/>
          <w:lang w:val="vi-VN" w:eastAsia="en-US"/>
        </w:rPr>
        <w:t>- Học sinh đăng ký thi chuyên Văn (môn chuyên 1) được đăng ký thêm môn chuyên 2 là một trong các môn Lịch sử và Địa lí.</w:t>
      </w:r>
    </w:p>
    <w:p w:rsidR="003D0BAE" w:rsidRPr="00BA02C6" w:rsidRDefault="003D0BAE" w:rsidP="000574C0">
      <w:pPr>
        <w:pStyle w:val="BodyText"/>
        <w:ind w:firstLine="567"/>
        <w:rPr>
          <w:rFonts w:ascii="Times New Roman" w:hAnsi="Times New Roman"/>
          <w:sz w:val="28"/>
          <w:szCs w:val="28"/>
          <w:lang w:val="vi-VN" w:eastAsia="en-US"/>
        </w:rPr>
      </w:pPr>
      <w:r w:rsidRPr="00BA02C6">
        <w:rPr>
          <w:rFonts w:ascii="Times New Roman" w:hAnsi="Times New Roman"/>
          <w:sz w:val="28"/>
          <w:szCs w:val="28"/>
          <w:lang w:val="vi-VN" w:eastAsia="en-US"/>
        </w:rPr>
        <w:lastRenderedPageBreak/>
        <w:t>- Học sinh đăng ký thi chuyên Tiếng Anh (môn chuyên 1) được đăng ký thêm môn chuyên 2 là một trong các môn Tiếng Pháp, Tiếng Nhật.</w:t>
      </w:r>
    </w:p>
    <w:p w:rsidR="003D0BAE" w:rsidRPr="00BA02C6" w:rsidRDefault="003D0BAE" w:rsidP="000574C0">
      <w:pPr>
        <w:ind w:firstLine="567"/>
        <w:jc w:val="both"/>
        <w:rPr>
          <w:rFonts w:ascii="Times New Roman" w:hAnsi="Times New Roman"/>
          <w:spacing w:val="-6"/>
          <w:sz w:val="28"/>
          <w:szCs w:val="28"/>
          <w:lang w:val="vi-VN"/>
        </w:rPr>
      </w:pPr>
      <w:r w:rsidRPr="00BA02C6">
        <w:rPr>
          <w:rFonts w:ascii="Times New Roman" w:hAnsi="Times New Roman"/>
          <w:sz w:val="28"/>
          <w:szCs w:val="28"/>
        </w:rPr>
        <w:t>h</w:t>
      </w:r>
      <w:r w:rsidR="006646EA" w:rsidRPr="00BA02C6">
        <w:rPr>
          <w:rFonts w:ascii="Times New Roman" w:hAnsi="Times New Roman"/>
          <w:sz w:val="28"/>
          <w:szCs w:val="28"/>
        </w:rPr>
        <w:t>)</w:t>
      </w:r>
      <w:r w:rsidRPr="00BA02C6">
        <w:rPr>
          <w:rFonts w:ascii="Times New Roman" w:hAnsi="Times New Roman"/>
          <w:sz w:val="28"/>
          <w:szCs w:val="28"/>
          <w:lang w:val="vi-VN"/>
        </w:rPr>
        <w:t xml:space="preserve"> </w:t>
      </w:r>
      <w:r w:rsidRPr="00BA02C6">
        <w:rPr>
          <w:rFonts w:ascii="Times New Roman" w:hAnsi="Times New Roman"/>
          <w:spacing w:val="-6"/>
          <w:sz w:val="28"/>
          <w:szCs w:val="28"/>
          <w:lang w:val="vi-VN"/>
        </w:rPr>
        <w:t xml:space="preserve">Hồ sơ dự tuyển </w:t>
      </w:r>
    </w:p>
    <w:p w:rsidR="003D0BAE" w:rsidRPr="006C04B2" w:rsidRDefault="00705826" w:rsidP="000574C0">
      <w:pPr>
        <w:ind w:firstLine="567"/>
        <w:jc w:val="both"/>
        <w:rPr>
          <w:rFonts w:ascii="Times New Roman" w:hAnsi="Times New Roman"/>
          <w:spacing w:val="-14"/>
          <w:sz w:val="28"/>
          <w:szCs w:val="28"/>
          <w:lang w:val="vi-VN"/>
        </w:rPr>
      </w:pPr>
      <w:r>
        <w:rPr>
          <w:rFonts w:ascii="Times New Roman" w:hAnsi="Times New Roman"/>
          <w:spacing w:val="-8"/>
          <w:sz w:val="28"/>
          <w:szCs w:val="28"/>
          <w:lang w:val="vi-VN"/>
        </w:rPr>
        <w:t xml:space="preserve">-  Hồ sơ dự tuyển </w:t>
      </w:r>
      <w:r w:rsidRPr="00407D11">
        <w:rPr>
          <w:rFonts w:ascii="Times New Roman" w:hAnsi="Times New Roman"/>
          <w:sz w:val="28"/>
          <w:szCs w:val="28"/>
          <w:lang w:val="vi-VN"/>
        </w:rPr>
        <w:t xml:space="preserve">vào </w:t>
      </w:r>
      <w:r w:rsidRPr="006C04B2">
        <w:rPr>
          <w:rFonts w:ascii="Times New Roman" w:hAnsi="Times New Roman"/>
          <w:spacing w:val="-14"/>
          <w:sz w:val="28"/>
          <w:szCs w:val="28"/>
          <w:lang w:val="vi-VN"/>
        </w:rPr>
        <w:t>T</w:t>
      </w:r>
      <w:r w:rsidR="003D0BAE" w:rsidRPr="006C04B2">
        <w:rPr>
          <w:rFonts w:ascii="Times New Roman" w:hAnsi="Times New Roman"/>
          <w:spacing w:val="-14"/>
          <w:sz w:val="28"/>
          <w:szCs w:val="28"/>
          <w:lang w:val="vi-VN"/>
        </w:rPr>
        <w:t xml:space="preserve">rường THPT </w:t>
      </w:r>
      <w:r w:rsidR="006646EA" w:rsidRPr="006C04B2">
        <w:rPr>
          <w:rFonts w:ascii="Times New Roman" w:hAnsi="Times New Roman"/>
          <w:spacing w:val="-14"/>
          <w:sz w:val="28"/>
          <w:szCs w:val="28"/>
          <w:lang w:val="vi-VN"/>
        </w:rPr>
        <w:t>C</w:t>
      </w:r>
      <w:r w:rsidR="003D0BAE" w:rsidRPr="006C04B2">
        <w:rPr>
          <w:rFonts w:ascii="Times New Roman" w:hAnsi="Times New Roman"/>
          <w:spacing w:val="-14"/>
          <w:sz w:val="28"/>
          <w:szCs w:val="28"/>
          <w:lang w:val="vi-VN"/>
        </w:rPr>
        <w:t>huyên Quốc Học do Sở GD&amp;ĐT quy định.</w:t>
      </w:r>
    </w:p>
    <w:p w:rsidR="003D0BAE" w:rsidRPr="00BA02C6" w:rsidRDefault="003D0BAE" w:rsidP="000574C0">
      <w:pPr>
        <w:ind w:firstLine="567"/>
        <w:jc w:val="both"/>
        <w:rPr>
          <w:rFonts w:ascii="Times New Roman" w:eastAsia="F4" w:hAnsi="Times New Roman"/>
          <w:sz w:val="28"/>
          <w:szCs w:val="28"/>
          <w:lang w:val="vi-VN"/>
        </w:rPr>
      </w:pPr>
      <w:r w:rsidRPr="00BA02C6">
        <w:rPr>
          <w:rFonts w:ascii="Times New Roman" w:eastAsia="F4" w:hAnsi="Times New Roman"/>
          <w:sz w:val="28"/>
          <w:szCs w:val="28"/>
          <w:lang w:val="vi-VN"/>
        </w:rPr>
        <w:t xml:space="preserve">- Những học sinh có hồ sơ học </w:t>
      </w:r>
      <w:r w:rsidR="00322F9F" w:rsidRPr="00BA02C6">
        <w:rPr>
          <w:rFonts w:ascii="Times New Roman" w:eastAsia="F4" w:hAnsi="Times New Roman"/>
          <w:sz w:val="28"/>
          <w:szCs w:val="28"/>
        </w:rPr>
        <w:t xml:space="preserve">cấp </w:t>
      </w:r>
      <w:r w:rsidRPr="00BA02C6">
        <w:rPr>
          <w:rFonts w:ascii="Times New Roman" w:eastAsia="F4" w:hAnsi="Times New Roman"/>
          <w:sz w:val="28"/>
          <w:szCs w:val="28"/>
          <w:lang w:val="vi-VN"/>
        </w:rPr>
        <w:t>THCS ở nước ngoài dự tuyển</w:t>
      </w:r>
      <w:r w:rsidRPr="00BA02C6">
        <w:rPr>
          <w:rFonts w:ascii="Times New Roman" w:eastAsia="F4" w:hAnsi="Times New Roman"/>
          <w:sz w:val="28"/>
          <w:szCs w:val="28"/>
        </w:rPr>
        <w:t xml:space="preserve"> hoặc các cơ sở giáo dục có yếu tố nước ngoài</w:t>
      </w:r>
      <w:r w:rsidRPr="00BA02C6">
        <w:rPr>
          <w:rFonts w:ascii="Times New Roman" w:eastAsia="F4" w:hAnsi="Times New Roman"/>
          <w:sz w:val="28"/>
          <w:szCs w:val="28"/>
          <w:lang w:val="vi-VN"/>
        </w:rPr>
        <w:t>, tùy theo trường hợp cụ thể, Hội đồng tuyển sinh xem xét trình Giám đốc Sở GD&amp;ĐT quyết định.</w:t>
      </w:r>
    </w:p>
    <w:p w:rsidR="003D0BAE" w:rsidRPr="00BA02C6" w:rsidRDefault="003D0BAE" w:rsidP="000574C0">
      <w:pPr>
        <w:ind w:firstLine="567"/>
        <w:jc w:val="both"/>
        <w:rPr>
          <w:rFonts w:ascii="Times New Roman" w:eastAsia="F4" w:hAnsi="Times New Roman"/>
          <w:sz w:val="28"/>
          <w:szCs w:val="28"/>
          <w:lang w:val="vi-VN"/>
        </w:rPr>
      </w:pPr>
      <w:r w:rsidRPr="00BA02C6">
        <w:rPr>
          <w:rFonts w:ascii="Times New Roman" w:eastAsia="F4" w:hAnsi="Times New Roman"/>
          <w:sz w:val="28"/>
          <w:szCs w:val="28"/>
        </w:rPr>
        <w:t>i</w:t>
      </w:r>
      <w:r w:rsidR="006646EA" w:rsidRPr="00BA02C6">
        <w:rPr>
          <w:rFonts w:ascii="Times New Roman" w:eastAsia="F4" w:hAnsi="Times New Roman"/>
          <w:sz w:val="28"/>
          <w:szCs w:val="28"/>
        </w:rPr>
        <w:t xml:space="preserve">) </w:t>
      </w:r>
      <w:r w:rsidRPr="00BA02C6">
        <w:rPr>
          <w:rFonts w:ascii="Times New Roman" w:eastAsia="F4" w:hAnsi="Times New Roman"/>
          <w:sz w:val="28"/>
          <w:szCs w:val="28"/>
          <w:lang w:val="vi-VN"/>
        </w:rPr>
        <w:t>Tổ chức tuyển sinh</w:t>
      </w:r>
    </w:p>
    <w:p w:rsidR="003D0BAE" w:rsidRPr="00BA02C6" w:rsidRDefault="003D0BAE" w:rsidP="000574C0">
      <w:pPr>
        <w:ind w:firstLine="567"/>
        <w:jc w:val="both"/>
        <w:rPr>
          <w:rFonts w:ascii="Times New Roman" w:hAnsi="Times New Roman"/>
          <w:b/>
          <w:sz w:val="28"/>
          <w:szCs w:val="28"/>
        </w:rPr>
      </w:pPr>
      <w:r w:rsidRPr="00BA02C6">
        <w:rPr>
          <w:rFonts w:ascii="Times New Roman" w:eastAsia="F4" w:hAnsi="Times New Roman"/>
          <w:sz w:val="28"/>
          <w:szCs w:val="28"/>
          <w:lang w:val="vi-VN"/>
        </w:rPr>
        <w:t xml:space="preserve">- Vòng 1: Tổ chức sơ tuyển đối với những học sinh có hồ sơ dự tuyển hợp lệ và đủ điều kiện dự tuyển tại điểm </w:t>
      </w:r>
      <w:r w:rsidRPr="00BA02C6">
        <w:rPr>
          <w:rFonts w:ascii="Times New Roman" w:eastAsia="F4" w:hAnsi="Times New Roman"/>
          <w:sz w:val="28"/>
          <w:szCs w:val="28"/>
        </w:rPr>
        <w:t>e</w:t>
      </w:r>
      <w:r w:rsidR="00023EB2" w:rsidRPr="00BA02C6">
        <w:rPr>
          <w:rFonts w:ascii="Times New Roman" w:eastAsia="F4" w:hAnsi="Times New Roman"/>
          <w:sz w:val="28"/>
          <w:szCs w:val="28"/>
        </w:rPr>
        <w:t>,</w:t>
      </w:r>
      <w:r w:rsidRPr="00BA02C6">
        <w:rPr>
          <w:rFonts w:ascii="Times New Roman" w:eastAsia="F4" w:hAnsi="Times New Roman"/>
          <w:sz w:val="28"/>
          <w:szCs w:val="28"/>
          <w:lang w:val="vi-VN"/>
        </w:rPr>
        <w:t xml:space="preserve"> </w:t>
      </w:r>
      <w:r w:rsidR="009C17E2" w:rsidRPr="00BA02C6">
        <w:rPr>
          <w:rFonts w:ascii="Times New Roman" w:eastAsia="F4" w:hAnsi="Times New Roman"/>
          <w:sz w:val="28"/>
          <w:szCs w:val="28"/>
        </w:rPr>
        <w:t>khoản 3.1</w:t>
      </w:r>
      <w:r w:rsidR="00023EB2" w:rsidRPr="00BA02C6">
        <w:rPr>
          <w:rFonts w:ascii="Times New Roman" w:eastAsia="F4" w:hAnsi="Times New Roman"/>
          <w:sz w:val="28"/>
          <w:szCs w:val="28"/>
        </w:rPr>
        <w:t>, mục 3,</w:t>
      </w:r>
      <w:r w:rsidRPr="00BA02C6">
        <w:rPr>
          <w:rFonts w:ascii="Times New Roman" w:eastAsia="F4" w:hAnsi="Times New Roman"/>
          <w:sz w:val="28"/>
          <w:szCs w:val="28"/>
          <w:lang w:val="vi-VN"/>
        </w:rPr>
        <w:t xml:space="preserve"> </w:t>
      </w:r>
      <w:r w:rsidRPr="00BA02C6">
        <w:rPr>
          <w:rFonts w:ascii="Times New Roman" w:eastAsia="F4" w:hAnsi="Times New Roman"/>
          <w:sz w:val="28"/>
          <w:szCs w:val="28"/>
        </w:rPr>
        <w:t>Phần II của văn bản này</w:t>
      </w:r>
      <w:r w:rsidRPr="00BA02C6">
        <w:rPr>
          <w:rFonts w:ascii="Times New Roman" w:eastAsia="F4" w:hAnsi="Times New Roman"/>
          <w:sz w:val="28"/>
          <w:szCs w:val="28"/>
          <w:lang w:val="vi-VN"/>
        </w:rPr>
        <w:t>; m</w:t>
      </w:r>
      <w:r w:rsidRPr="00BA02C6">
        <w:rPr>
          <w:rFonts w:ascii="Times New Roman" w:hAnsi="Times New Roman"/>
          <w:sz w:val="28"/>
          <w:szCs w:val="28"/>
          <w:lang w:val="vi-VN"/>
        </w:rPr>
        <w:t xml:space="preserve">ức sơ tuyển cần đạt của các tiêu chí để chọn học sinh thi tuyển vào vòng 2 </w:t>
      </w:r>
      <w:r w:rsidRPr="00BA02C6">
        <w:rPr>
          <w:rFonts w:ascii="Times New Roman" w:hAnsi="Times New Roman"/>
          <w:b/>
          <w:i/>
          <w:sz w:val="28"/>
          <w:szCs w:val="28"/>
          <w:lang w:val="vi-VN"/>
        </w:rPr>
        <w:t>(Phụ lục</w:t>
      </w:r>
      <w:r w:rsidRPr="00BA02C6">
        <w:rPr>
          <w:rFonts w:ascii="Times New Roman" w:hAnsi="Times New Roman"/>
          <w:b/>
          <w:i/>
          <w:sz w:val="28"/>
          <w:szCs w:val="28"/>
        </w:rPr>
        <w:t xml:space="preserve"> </w:t>
      </w:r>
      <w:r w:rsidRPr="00BA02C6">
        <w:rPr>
          <w:rFonts w:ascii="Times New Roman" w:hAnsi="Times New Roman"/>
          <w:b/>
          <w:i/>
          <w:sz w:val="28"/>
          <w:szCs w:val="28"/>
          <w:lang w:val="vi-VN"/>
        </w:rPr>
        <w:t>1)</w:t>
      </w:r>
      <w:r w:rsidRPr="00BA02C6">
        <w:rPr>
          <w:rFonts w:ascii="Times New Roman" w:hAnsi="Times New Roman"/>
          <w:b/>
          <w:i/>
          <w:sz w:val="28"/>
          <w:szCs w:val="28"/>
        </w:rPr>
        <w:t>.</w:t>
      </w:r>
    </w:p>
    <w:p w:rsidR="003D0BAE" w:rsidRPr="00BA02C6" w:rsidRDefault="003D0BAE" w:rsidP="000574C0">
      <w:pPr>
        <w:ind w:firstLine="567"/>
        <w:jc w:val="both"/>
        <w:rPr>
          <w:rFonts w:ascii="Times New Roman" w:hAnsi="Times New Roman"/>
          <w:spacing w:val="-6"/>
          <w:sz w:val="28"/>
          <w:szCs w:val="28"/>
        </w:rPr>
      </w:pPr>
      <w:r w:rsidRPr="00BA02C6">
        <w:rPr>
          <w:rFonts w:ascii="Times New Roman" w:eastAsia="F4" w:hAnsi="Times New Roman"/>
          <w:spacing w:val="-6"/>
          <w:sz w:val="28"/>
          <w:szCs w:val="28"/>
          <w:lang w:val="vi-VN"/>
        </w:rPr>
        <w:t xml:space="preserve">- Vòng 2: </w:t>
      </w:r>
      <w:r w:rsidRPr="00BA02C6">
        <w:rPr>
          <w:rFonts w:ascii="Times New Roman" w:hAnsi="Times New Roman"/>
          <w:spacing w:val="-6"/>
          <w:sz w:val="28"/>
          <w:szCs w:val="28"/>
          <w:lang w:val="vi-VN"/>
        </w:rPr>
        <w:t>Tổ chức thi tuyển đối với những học sinh đã qua sơ tuyển ở vòng 1.</w:t>
      </w:r>
    </w:p>
    <w:p w:rsidR="003D0BAE" w:rsidRPr="00BA02C6" w:rsidRDefault="003D0BAE" w:rsidP="000574C0">
      <w:pPr>
        <w:ind w:firstLine="567"/>
        <w:jc w:val="both"/>
        <w:rPr>
          <w:rFonts w:ascii="Times New Roman" w:eastAsia="F4" w:hAnsi="Times New Roman"/>
          <w:b/>
          <w:sz w:val="28"/>
          <w:szCs w:val="28"/>
        </w:rPr>
      </w:pPr>
      <w:r w:rsidRPr="00BA02C6">
        <w:rPr>
          <w:rFonts w:ascii="Times New Roman" w:eastAsia="F4" w:hAnsi="Times New Roman"/>
          <w:sz w:val="28"/>
          <w:szCs w:val="28"/>
        </w:rPr>
        <w:t xml:space="preserve">+ Thời gian: Vào </w:t>
      </w:r>
      <w:r w:rsidR="00322F9F" w:rsidRPr="00BA02C6">
        <w:rPr>
          <w:rFonts w:ascii="Times New Roman" w:eastAsia="F4" w:hAnsi="Times New Roman"/>
          <w:sz w:val="28"/>
          <w:szCs w:val="28"/>
        </w:rPr>
        <w:t xml:space="preserve">các ngày </w:t>
      </w:r>
      <w:r w:rsidR="00322F9F" w:rsidRPr="00BA02C6">
        <w:rPr>
          <w:rFonts w:ascii="Times New Roman" w:eastAsia="F4" w:hAnsi="Times New Roman"/>
          <w:b/>
          <w:sz w:val="28"/>
          <w:szCs w:val="28"/>
        </w:rPr>
        <w:t>02, 03, 04/</w:t>
      </w:r>
      <w:r w:rsidRPr="00BA02C6">
        <w:rPr>
          <w:rFonts w:ascii="Times New Roman" w:eastAsia="F4" w:hAnsi="Times New Roman"/>
          <w:b/>
          <w:sz w:val="28"/>
          <w:szCs w:val="28"/>
        </w:rPr>
        <w:t xml:space="preserve"> 6/201</w:t>
      </w:r>
      <w:r w:rsidR="00577D8B" w:rsidRPr="00BA02C6">
        <w:rPr>
          <w:rFonts w:ascii="Times New Roman" w:eastAsia="F4" w:hAnsi="Times New Roman"/>
          <w:b/>
          <w:sz w:val="28"/>
          <w:szCs w:val="28"/>
        </w:rPr>
        <w:t>9</w:t>
      </w:r>
      <w:r w:rsidRPr="00BA02C6">
        <w:rPr>
          <w:rFonts w:ascii="Times New Roman" w:eastAsia="F4" w:hAnsi="Times New Roman"/>
          <w:b/>
          <w:sz w:val="28"/>
          <w:szCs w:val="28"/>
        </w:rPr>
        <w:t>.</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sz w:val="28"/>
          <w:szCs w:val="28"/>
          <w:lang w:val="vi-VN"/>
        </w:rPr>
        <w:t>+ Môn thi và đề thi:</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i/>
          <w:sz w:val="28"/>
          <w:szCs w:val="28"/>
          <w:lang w:val="vi-VN"/>
        </w:rPr>
        <w:t>Môn thi:</w:t>
      </w:r>
      <w:r w:rsidRPr="00BA02C6">
        <w:rPr>
          <w:rFonts w:ascii="Times New Roman" w:hAnsi="Times New Roman"/>
          <w:sz w:val="28"/>
          <w:szCs w:val="28"/>
          <w:lang w:val="vi-VN"/>
        </w:rPr>
        <w:t xml:space="preserve"> Toán, Ngữ văn, Ngoại ngữ và tối thiểu 01 môn chuyên. Nếu môn chuyên là Toán, Ngữ văn hoặc một trong các môn Ngoại ngữ thì mỗi môn này phải thi 2 bài: Một bài thi không chuyên và một bài thi chuyên với mức độ yêu cầu cao hơn;</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sz w:val="28"/>
          <w:szCs w:val="28"/>
          <w:lang w:val="vi-VN"/>
        </w:rPr>
        <w:t xml:space="preserve"> </w:t>
      </w:r>
      <w:r w:rsidRPr="00BA02C6">
        <w:rPr>
          <w:rFonts w:ascii="Times New Roman" w:hAnsi="Times New Roman"/>
          <w:i/>
          <w:sz w:val="28"/>
          <w:szCs w:val="28"/>
          <w:lang w:val="vi-VN"/>
        </w:rPr>
        <w:t>Hình thức thi</w:t>
      </w:r>
      <w:r w:rsidRPr="00BA02C6">
        <w:rPr>
          <w:rFonts w:ascii="Times New Roman" w:hAnsi="Times New Roman"/>
          <w:sz w:val="28"/>
          <w:szCs w:val="28"/>
          <w:lang w:val="vi-VN"/>
        </w:rPr>
        <w:t>: Đề thi được áp dụng hình thức tự luận. Riêng môn Ngoại ngữ chuyên được áp dụng các hình thức phù hợp để đánh giá cả 4 kỹ năng nghe, nói, đọc, viết; môn Ngoại ngữ không chuyên áp dụng hình thức trắc nghiệm.</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sz w:val="28"/>
          <w:szCs w:val="28"/>
          <w:lang w:val="vi-VN"/>
        </w:rPr>
        <w:t xml:space="preserve">+ Thang điểm thi và hệ số điểm bài thi: </w:t>
      </w:r>
    </w:p>
    <w:p w:rsidR="003D0BAE" w:rsidRPr="00BA02C6" w:rsidRDefault="003D0BAE" w:rsidP="000574C0">
      <w:pPr>
        <w:ind w:firstLine="567"/>
        <w:jc w:val="both"/>
        <w:rPr>
          <w:rFonts w:ascii="Times New Roman" w:hAnsi="Times New Roman"/>
          <w:sz w:val="28"/>
          <w:szCs w:val="28"/>
        </w:rPr>
      </w:pPr>
      <w:r w:rsidRPr="00BA02C6">
        <w:rPr>
          <w:rFonts w:ascii="Times New Roman" w:hAnsi="Times New Roman"/>
          <w:sz w:val="28"/>
          <w:szCs w:val="28"/>
          <w:lang w:val="vi-VN"/>
        </w:rPr>
        <w:t xml:space="preserve">Điểm bài thi tính theo thang điểm 10, nếu chấm bài thi theo thang điểm khác thì kết quả điểm các bài thi phải quy đổi ra thang điểm 10; </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sz w:val="28"/>
          <w:szCs w:val="28"/>
          <w:lang w:val="vi-VN"/>
        </w:rPr>
        <w:t>Hệ số điểm bài thi: Điểm các bài thi không chuyên tính hệ số 1, điểm các bài thi môn chuyên tính hệ số 2.</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sz w:val="28"/>
          <w:szCs w:val="28"/>
        </w:rPr>
        <w:t>+  Thời gian làm bài thi</w:t>
      </w:r>
      <w:r w:rsidRPr="00BA02C6">
        <w:rPr>
          <w:rFonts w:ascii="Times New Roman" w:hAnsi="Times New Roman"/>
          <w:sz w:val="28"/>
          <w:szCs w:val="28"/>
          <w:lang w:val="vi-VN"/>
        </w:rPr>
        <w:t>:</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sz w:val="28"/>
          <w:szCs w:val="28"/>
          <w:lang w:val="vi-VN"/>
        </w:rPr>
        <w:t>Các bài thi không chuyên: Môn Toán và môn Ngữ văn là 120 phút</w:t>
      </w:r>
      <w:r w:rsidRPr="00BA02C6">
        <w:rPr>
          <w:rFonts w:ascii="Times New Roman" w:hAnsi="Times New Roman"/>
          <w:sz w:val="28"/>
          <w:szCs w:val="28"/>
        </w:rPr>
        <w:t>/môn</w:t>
      </w:r>
      <w:r w:rsidRPr="00BA02C6">
        <w:rPr>
          <w:rFonts w:ascii="Times New Roman" w:hAnsi="Times New Roman"/>
          <w:sz w:val="28"/>
          <w:szCs w:val="28"/>
          <w:lang w:val="vi-VN"/>
        </w:rPr>
        <w:t>; môn Ngoại ngữ 60 phút;</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sz w:val="28"/>
          <w:szCs w:val="28"/>
          <w:lang w:val="vi-VN"/>
        </w:rPr>
        <w:t>Các bài thi chuyên: Môn Hóa học và môn Ngoại ngữ là 120 phút</w:t>
      </w:r>
      <w:r w:rsidRPr="00BA02C6">
        <w:rPr>
          <w:rFonts w:ascii="Times New Roman" w:hAnsi="Times New Roman"/>
          <w:sz w:val="28"/>
          <w:szCs w:val="28"/>
        </w:rPr>
        <w:t>/môn</w:t>
      </w:r>
      <w:r w:rsidRPr="00BA02C6">
        <w:rPr>
          <w:rFonts w:ascii="Times New Roman" w:hAnsi="Times New Roman"/>
          <w:sz w:val="28"/>
          <w:szCs w:val="28"/>
          <w:lang w:val="vi-VN"/>
        </w:rPr>
        <w:t>, các môn khác là 150 phút</w:t>
      </w:r>
      <w:r w:rsidRPr="00BA02C6">
        <w:rPr>
          <w:rFonts w:ascii="Times New Roman" w:hAnsi="Times New Roman"/>
          <w:sz w:val="28"/>
          <w:szCs w:val="28"/>
        </w:rPr>
        <w:t>/môn</w:t>
      </w:r>
      <w:r w:rsidRPr="00BA02C6">
        <w:rPr>
          <w:rFonts w:ascii="Times New Roman" w:hAnsi="Times New Roman"/>
          <w:sz w:val="28"/>
          <w:szCs w:val="28"/>
          <w:lang w:val="vi-VN"/>
        </w:rPr>
        <w:t>.</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sz w:val="28"/>
          <w:szCs w:val="28"/>
          <w:lang w:val="vi-VN"/>
        </w:rPr>
        <w:t>+ Điểm xét tuyển: Điểm xét tuyển vào lớp chuyên</w:t>
      </w:r>
      <w:r w:rsidRPr="00BA02C6">
        <w:rPr>
          <w:rFonts w:ascii="Times New Roman" w:hAnsi="Times New Roman"/>
          <w:spacing w:val="-6"/>
          <w:sz w:val="28"/>
          <w:szCs w:val="28"/>
          <w:lang w:val="vi-VN"/>
        </w:rPr>
        <w:t xml:space="preserve"> là tổng số điểm các bài thi không chuyên, điểm bài thi môn chuyên tương ứng với lớp chuyên (đã tính hệ số);</w:t>
      </w:r>
      <w:r w:rsidRPr="00BA02C6">
        <w:rPr>
          <w:rFonts w:ascii="Times New Roman" w:hAnsi="Times New Roman"/>
          <w:sz w:val="28"/>
          <w:szCs w:val="28"/>
          <w:lang w:val="vi-VN"/>
        </w:rPr>
        <w:t xml:space="preserve">    </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sz w:val="28"/>
          <w:szCs w:val="28"/>
          <w:lang w:val="vi-VN"/>
        </w:rPr>
        <w:t xml:space="preserve">+ Nguyên tắc xét tuyển: Chỉ xét tuyển đối với thí sinh được tham gia thi tuyển, đã thi đủ các bài thi quy định, không vi phạm Quy </w:t>
      </w:r>
      <w:r w:rsidRPr="00BA02C6">
        <w:rPr>
          <w:rFonts w:ascii="Times New Roman" w:hAnsi="Times New Roman"/>
          <w:sz w:val="28"/>
          <w:szCs w:val="28"/>
        </w:rPr>
        <w:t xml:space="preserve"> chế </w:t>
      </w:r>
      <w:r w:rsidRPr="00BA02C6">
        <w:rPr>
          <w:rFonts w:ascii="Times New Roman" w:hAnsi="Times New Roman"/>
          <w:sz w:val="28"/>
          <w:szCs w:val="28"/>
          <w:lang w:val="vi-VN"/>
        </w:rPr>
        <w:t>và các bài thi đều đạt điểm lớn hơn 2.</w:t>
      </w:r>
    </w:p>
    <w:p w:rsidR="003D0BAE" w:rsidRPr="00BA02C6" w:rsidRDefault="003D0BAE" w:rsidP="000574C0">
      <w:pPr>
        <w:ind w:firstLine="567"/>
        <w:jc w:val="both"/>
        <w:rPr>
          <w:rFonts w:ascii="Times New Roman" w:hAnsi="Times New Roman"/>
          <w:spacing w:val="-2"/>
          <w:sz w:val="28"/>
          <w:szCs w:val="28"/>
          <w:lang w:val="vi-VN"/>
        </w:rPr>
      </w:pPr>
      <w:r w:rsidRPr="00BA02C6">
        <w:rPr>
          <w:rFonts w:ascii="Times New Roman" w:hAnsi="Times New Roman"/>
          <w:spacing w:val="-2"/>
          <w:sz w:val="28"/>
          <w:szCs w:val="28"/>
          <w:lang w:val="vi-VN"/>
        </w:rPr>
        <w:t>+ Cách xét tuyển</w:t>
      </w:r>
      <w:r w:rsidRPr="00BA02C6">
        <w:rPr>
          <w:rFonts w:ascii="Times New Roman" w:hAnsi="Times New Roman"/>
          <w:spacing w:val="-2"/>
          <w:sz w:val="28"/>
          <w:szCs w:val="28"/>
        </w:rPr>
        <w:t xml:space="preserve"> </w:t>
      </w:r>
      <w:r w:rsidRPr="00BA02C6">
        <w:rPr>
          <w:rFonts w:ascii="Times New Roman" w:hAnsi="Times New Roman"/>
          <w:spacing w:val="-2"/>
          <w:sz w:val="28"/>
          <w:szCs w:val="28"/>
          <w:lang w:val="vi-VN"/>
        </w:rPr>
        <w:t>: Căn cứ điểm xét tuyển vào lớp chuyên, xét từ cao xuống thấp để tuyển đủ chỉ tiêu được giao cho từng môn chuyên. Trường hợp xét đến chỉ tiêu cuối cùng có nhiều thí sinh có điểm xét tuyển bằng nhau thì tiếp tục xét chọn thí sinh theo thứ tự ưu tiên sau: Có điểm thi môn chuyên đăng ký dự thi cao hơn; có điểm sơ tuyển cao hơn; có điểm trung bình môn chuyên đăng ký dự thi năm học lớp 9 cao hơn; có điểm trung bình các môn học cuối năm học lớp 9 cao hơn...</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sz w:val="28"/>
          <w:szCs w:val="28"/>
          <w:lang w:val="vi-VN"/>
        </w:rPr>
        <w:t xml:space="preserve">- Duyệt danh sách trúng tuyển: Sở GD&amp;ĐT. </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sz w:val="28"/>
          <w:szCs w:val="28"/>
        </w:rPr>
        <w:t>k</w:t>
      </w:r>
      <w:r w:rsidRPr="00BA02C6">
        <w:rPr>
          <w:rFonts w:ascii="Times New Roman" w:hAnsi="Times New Roman"/>
          <w:sz w:val="28"/>
          <w:szCs w:val="28"/>
          <w:lang w:val="vi-VN"/>
        </w:rPr>
        <w:t>. Những điểm quy định đối với kỳ thi THPT Chuyên Quốc Học, năm học 201</w:t>
      </w:r>
      <w:r w:rsidR="00C218BB" w:rsidRPr="00BA02C6">
        <w:rPr>
          <w:rFonts w:ascii="Times New Roman" w:hAnsi="Times New Roman"/>
          <w:sz w:val="28"/>
          <w:szCs w:val="28"/>
        </w:rPr>
        <w:t>9</w:t>
      </w:r>
      <w:r w:rsidRPr="00BA02C6">
        <w:rPr>
          <w:rFonts w:ascii="Times New Roman" w:hAnsi="Times New Roman"/>
          <w:sz w:val="28"/>
          <w:szCs w:val="28"/>
          <w:lang w:val="vi-VN"/>
        </w:rPr>
        <w:t>-20</w:t>
      </w:r>
      <w:r w:rsidR="00C218BB" w:rsidRPr="00BA02C6">
        <w:rPr>
          <w:rFonts w:ascii="Times New Roman" w:hAnsi="Times New Roman"/>
          <w:sz w:val="28"/>
          <w:szCs w:val="28"/>
        </w:rPr>
        <w:t>20</w:t>
      </w:r>
      <w:r w:rsidRPr="00BA02C6">
        <w:rPr>
          <w:rFonts w:ascii="Times New Roman" w:hAnsi="Times New Roman"/>
          <w:sz w:val="28"/>
          <w:szCs w:val="28"/>
          <w:lang w:val="vi-VN"/>
        </w:rPr>
        <w:t>.</w:t>
      </w:r>
    </w:p>
    <w:p w:rsidR="003D0BAE" w:rsidRPr="00FE73F4" w:rsidRDefault="003D0BAE" w:rsidP="000574C0">
      <w:pPr>
        <w:tabs>
          <w:tab w:val="center" w:pos="6521"/>
        </w:tabs>
        <w:ind w:firstLine="709"/>
        <w:jc w:val="both"/>
        <w:rPr>
          <w:rFonts w:ascii="Times New Roman" w:hAnsi="Times New Roman"/>
          <w:spacing w:val="-18"/>
          <w:sz w:val="28"/>
          <w:szCs w:val="28"/>
        </w:rPr>
      </w:pPr>
      <w:r w:rsidRPr="00BA02C6">
        <w:rPr>
          <w:rFonts w:ascii="Times New Roman" w:hAnsi="Times New Roman"/>
          <w:sz w:val="28"/>
          <w:szCs w:val="28"/>
          <w:lang w:val="vi-VN"/>
        </w:rPr>
        <w:lastRenderedPageBreak/>
        <w:t>- Kỳ thi tuyển sinh vào THPT Chuyên Quốc Học, năm học 20</w:t>
      </w:r>
      <w:r w:rsidR="00C218BB" w:rsidRPr="00BA02C6">
        <w:rPr>
          <w:rFonts w:ascii="Times New Roman" w:hAnsi="Times New Roman"/>
          <w:sz w:val="28"/>
          <w:szCs w:val="28"/>
        </w:rPr>
        <w:t>19</w:t>
      </w:r>
      <w:r w:rsidRPr="00BA02C6">
        <w:rPr>
          <w:rFonts w:ascii="Times New Roman" w:hAnsi="Times New Roman"/>
          <w:sz w:val="28"/>
          <w:szCs w:val="28"/>
          <w:lang w:val="vi-VN"/>
        </w:rPr>
        <w:t>-20</w:t>
      </w:r>
      <w:r w:rsidR="00C218BB" w:rsidRPr="00BA02C6">
        <w:rPr>
          <w:rFonts w:ascii="Times New Roman" w:hAnsi="Times New Roman"/>
          <w:sz w:val="28"/>
          <w:szCs w:val="28"/>
        </w:rPr>
        <w:t>20</w:t>
      </w:r>
      <w:r w:rsidRPr="00BA02C6">
        <w:rPr>
          <w:rFonts w:ascii="Times New Roman" w:hAnsi="Times New Roman"/>
          <w:sz w:val="28"/>
          <w:szCs w:val="28"/>
          <w:lang w:val="vi-VN"/>
        </w:rPr>
        <w:t xml:space="preserve">  sẽ tổ chức chung với  kỳ thi tuyển sinh vào các trường THPT </w:t>
      </w:r>
      <w:r w:rsidRPr="00FE73F4">
        <w:rPr>
          <w:rFonts w:ascii="Times New Roman" w:hAnsi="Times New Roman"/>
          <w:spacing w:val="-18"/>
          <w:sz w:val="28"/>
          <w:szCs w:val="28"/>
          <w:lang w:val="vi-VN"/>
        </w:rPr>
        <w:t xml:space="preserve">công lập </w:t>
      </w:r>
      <w:r w:rsidR="00C218BB" w:rsidRPr="00FE73F4">
        <w:rPr>
          <w:rFonts w:ascii="Times New Roman" w:hAnsi="Times New Roman"/>
          <w:spacing w:val="-18"/>
          <w:sz w:val="28"/>
          <w:szCs w:val="28"/>
        </w:rPr>
        <w:t>ở thành phố Huế</w:t>
      </w:r>
      <w:r w:rsidRPr="00FE73F4">
        <w:rPr>
          <w:rFonts w:ascii="Times New Roman" w:hAnsi="Times New Roman"/>
          <w:spacing w:val="-18"/>
          <w:sz w:val="28"/>
          <w:szCs w:val="28"/>
          <w:lang w:val="vi-VN"/>
        </w:rPr>
        <w:t>.</w:t>
      </w:r>
      <w:r w:rsidR="00C218BB" w:rsidRPr="00FE73F4">
        <w:rPr>
          <w:rFonts w:ascii="Times New Roman" w:hAnsi="Times New Roman"/>
          <w:spacing w:val="-18"/>
          <w:sz w:val="28"/>
          <w:szCs w:val="28"/>
        </w:rPr>
        <w:t xml:space="preserve"> </w:t>
      </w:r>
    </w:p>
    <w:p w:rsidR="003D0BAE" w:rsidRPr="00BA02C6" w:rsidRDefault="006646EA" w:rsidP="000574C0">
      <w:pPr>
        <w:ind w:firstLine="567"/>
        <w:jc w:val="both"/>
        <w:rPr>
          <w:rFonts w:ascii="Times New Roman" w:hAnsi="Times New Roman"/>
          <w:sz w:val="28"/>
          <w:szCs w:val="28"/>
          <w:lang w:val="vi-VN"/>
        </w:rPr>
      </w:pPr>
      <w:r w:rsidRPr="00BA02C6">
        <w:rPr>
          <w:rFonts w:ascii="Times New Roman" w:hAnsi="Times New Roman"/>
          <w:sz w:val="28"/>
          <w:szCs w:val="28"/>
        </w:rPr>
        <w:t xml:space="preserve"> </w:t>
      </w:r>
      <w:r w:rsidR="003D0BAE" w:rsidRPr="00BA02C6">
        <w:rPr>
          <w:rFonts w:ascii="Times New Roman" w:hAnsi="Times New Roman"/>
          <w:sz w:val="28"/>
          <w:szCs w:val="28"/>
          <w:lang w:val="vi-VN"/>
        </w:rPr>
        <w:t xml:space="preserve">- Môn Ngoại ngữ chuyên (Tiếng Anh, Tiếng Pháp, Tiếng Nhật mỗi môn 120 phút) sẽ được kiểm tra 04 kỹ năng </w:t>
      </w:r>
      <w:r w:rsidR="003D0BAE" w:rsidRPr="00BA02C6">
        <w:rPr>
          <w:rFonts w:ascii="Times New Roman" w:hAnsi="Times New Roman"/>
          <w:b/>
          <w:sz w:val="28"/>
          <w:szCs w:val="28"/>
          <w:lang w:val="vi-VN"/>
        </w:rPr>
        <w:t>nghe, nói, đọc viết</w:t>
      </w:r>
      <w:r w:rsidR="003D0BAE" w:rsidRPr="00BA02C6">
        <w:rPr>
          <w:rFonts w:ascii="Times New Roman" w:hAnsi="Times New Roman"/>
          <w:sz w:val="28"/>
          <w:szCs w:val="28"/>
          <w:lang w:val="vi-VN"/>
        </w:rPr>
        <w:t xml:space="preserve">. </w:t>
      </w:r>
    </w:p>
    <w:p w:rsidR="003D0BAE" w:rsidRPr="00BA02C6" w:rsidRDefault="006646EA" w:rsidP="000574C0">
      <w:pPr>
        <w:ind w:firstLine="567"/>
        <w:jc w:val="both"/>
        <w:rPr>
          <w:rFonts w:ascii="Times New Roman" w:hAnsi="Times New Roman"/>
          <w:sz w:val="28"/>
          <w:szCs w:val="28"/>
          <w:lang w:val="vi-VN"/>
        </w:rPr>
      </w:pPr>
      <w:r w:rsidRPr="00BA02C6">
        <w:rPr>
          <w:sz w:val="28"/>
          <w:szCs w:val="28"/>
        </w:rPr>
        <w:t xml:space="preserve"> </w:t>
      </w:r>
      <w:r w:rsidR="003D0BAE" w:rsidRPr="00BA02C6">
        <w:rPr>
          <w:sz w:val="28"/>
          <w:szCs w:val="28"/>
          <w:lang w:val="vi-VN"/>
        </w:rPr>
        <w:t xml:space="preserve">- </w:t>
      </w:r>
      <w:r w:rsidR="00607DC6" w:rsidRPr="00BA02C6">
        <w:rPr>
          <w:rFonts w:ascii="Times New Roman" w:hAnsi="Times New Roman"/>
          <w:sz w:val="28"/>
          <w:szCs w:val="28"/>
        </w:rPr>
        <w:t>Thí sinh</w:t>
      </w:r>
      <w:r w:rsidR="003D0BAE" w:rsidRPr="00BA02C6">
        <w:rPr>
          <w:rFonts w:ascii="Times New Roman" w:hAnsi="Times New Roman"/>
          <w:sz w:val="28"/>
          <w:szCs w:val="28"/>
          <w:lang w:val="vi-VN"/>
        </w:rPr>
        <w:t xml:space="preserve"> dự tuyển vào </w:t>
      </w:r>
      <w:r w:rsidR="00607DC6" w:rsidRPr="00BA02C6">
        <w:rPr>
          <w:rFonts w:ascii="Times New Roman" w:hAnsi="Times New Roman"/>
          <w:sz w:val="28"/>
          <w:szCs w:val="28"/>
        </w:rPr>
        <w:t>lớp</w:t>
      </w:r>
      <w:r w:rsidR="003D0BAE" w:rsidRPr="00BA02C6">
        <w:rPr>
          <w:rFonts w:ascii="Times New Roman" w:hAnsi="Times New Roman"/>
          <w:sz w:val="28"/>
          <w:szCs w:val="28"/>
          <w:lang w:val="vi-VN"/>
        </w:rPr>
        <w:t xml:space="preserve"> chuyên Tin sẽ thi môn Toán (gọi là Toán tin) thay thế. </w:t>
      </w:r>
    </w:p>
    <w:p w:rsidR="003D0BAE" w:rsidRPr="00BA02C6" w:rsidRDefault="003D0BAE" w:rsidP="000574C0">
      <w:pPr>
        <w:ind w:firstLine="567"/>
        <w:jc w:val="both"/>
        <w:rPr>
          <w:rFonts w:ascii="Times New Roman" w:hAnsi="Times New Roman"/>
          <w:sz w:val="28"/>
          <w:szCs w:val="28"/>
        </w:rPr>
      </w:pPr>
      <w:r w:rsidRPr="00BA02C6">
        <w:rPr>
          <w:rFonts w:ascii="Times New Roman" w:hAnsi="Times New Roman"/>
          <w:sz w:val="28"/>
          <w:szCs w:val="28"/>
          <w:lang w:val="vi-VN"/>
        </w:rPr>
        <w:t xml:space="preserve">- </w:t>
      </w:r>
      <w:r w:rsidR="00607DC6" w:rsidRPr="00BA02C6">
        <w:rPr>
          <w:rFonts w:ascii="Times New Roman" w:hAnsi="Times New Roman"/>
          <w:sz w:val="28"/>
          <w:szCs w:val="28"/>
        </w:rPr>
        <w:t>Thí sinh</w:t>
      </w:r>
      <w:r w:rsidR="00BB51B1">
        <w:rPr>
          <w:rFonts w:ascii="Times New Roman" w:hAnsi="Times New Roman"/>
          <w:sz w:val="28"/>
          <w:szCs w:val="28"/>
          <w:lang w:val="vi-VN"/>
        </w:rPr>
        <w:t xml:space="preserve"> không trúng tuyển vào </w:t>
      </w:r>
      <w:r w:rsidR="00BB51B1" w:rsidRPr="00407D11">
        <w:rPr>
          <w:rFonts w:ascii="Times New Roman" w:hAnsi="Times New Roman"/>
          <w:sz w:val="28"/>
          <w:szCs w:val="28"/>
          <w:lang w:val="vi-VN"/>
        </w:rPr>
        <w:t>T</w:t>
      </w:r>
      <w:r w:rsidRPr="00BA02C6">
        <w:rPr>
          <w:rFonts w:ascii="Times New Roman" w:hAnsi="Times New Roman"/>
          <w:sz w:val="28"/>
          <w:szCs w:val="28"/>
          <w:lang w:val="vi-VN"/>
        </w:rPr>
        <w:t>rường THPT Chuyên Quốc Học</w:t>
      </w:r>
      <w:r w:rsidR="009C17E2" w:rsidRPr="00BA02C6">
        <w:rPr>
          <w:rFonts w:ascii="Times New Roman" w:hAnsi="Times New Roman"/>
          <w:sz w:val="28"/>
          <w:szCs w:val="28"/>
        </w:rPr>
        <w:t>,</w:t>
      </w:r>
      <w:r w:rsidRPr="00BA02C6">
        <w:rPr>
          <w:rFonts w:ascii="Times New Roman" w:hAnsi="Times New Roman"/>
          <w:sz w:val="28"/>
          <w:szCs w:val="28"/>
          <w:lang w:val="vi-VN"/>
        </w:rPr>
        <w:t xml:space="preserve"> </w:t>
      </w:r>
      <w:r w:rsidR="009C17E2" w:rsidRPr="00BA02C6">
        <w:rPr>
          <w:rFonts w:ascii="Times New Roman" w:hAnsi="Times New Roman"/>
          <w:sz w:val="28"/>
          <w:szCs w:val="28"/>
        </w:rPr>
        <w:t xml:space="preserve">nếu đã nộp đơn dự tuyển vào các trường THPT công lập tại </w:t>
      </w:r>
      <w:r w:rsidR="003E74DB" w:rsidRPr="00BA02C6">
        <w:rPr>
          <w:rFonts w:ascii="Times New Roman" w:hAnsi="Times New Roman"/>
          <w:sz w:val="28"/>
          <w:szCs w:val="28"/>
        </w:rPr>
        <w:t xml:space="preserve">thành phố Huế </w:t>
      </w:r>
      <w:r w:rsidR="009C17E2" w:rsidRPr="00BA02C6">
        <w:rPr>
          <w:rFonts w:ascii="Times New Roman" w:hAnsi="Times New Roman"/>
          <w:sz w:val="28"/>
          <w:szCs w:val="28"/>
          <w:lang w:val="vi-VN"/>
        </w:rPr>
        <w:t xml:space="preserve">theo phương thức thi tuyển kết hợp xét tuyển </w:t>
      </w:r>
      <w:r w:rsidRPr="00BA02C6">
        <w:rPr>
          <w:rFonts w:ascii="Times New Roman" w:hAnsi="Times New Roman"/>
          <w:sz w:val="28"/>
          <w:szCs w:val="28"/>
          <w:lang w:val="vi-VN"/>
        </w:rPr>
        <w:t xml:space="preserve">thì được sử dụng kết quả của 3 môn thi Ngữ văn, Toán và Ngoại ngữ để xét tuyển theo nguyện vọng đã đăng ký. </w:t>
      </w:r>
    </w:p>
    <w:p w:rsidR="003D0BAE" w:rsidRPr="00AC52B2" w:rsidRDefault="003D090B" w:rsidP="000574C0">
      <w:pPr>
        <w:ind w:firstLine="567"/>
        <w:jc w:val="both"/>
        <w:rPr>
          <w:rFonts w:ascii="Times New Roman" w:hAnsi="Times New Roman"/>
          <w:b/>
          <w:i/>
          <w:sz w:val="28"/>
          <w:szCs w:val="28"/>
        </w:rPr>
      </w:pPr>
      <w:r>
        <w:rPr>
          <w:rFonts w:ascii="Times New Roman" w:hAnsi="Times New Roman"/>
          <w:b/>
          <w:i/>
          <w:sz w:val="28"/>
          <w:szCs w:val="28"/>
        </w:rPr>
        <w:t>3.</w:t>
      </w:r>
      <w:r w:rsidR="003D0BAE" w:rsidRPr="00AC52B2">
        <w:rPr>
          <w:rFonts w:ascii="Times New Roman" w:hAnsi="Times New Roman"/>
          <w:b/>
          <w:i/>
          <w:sz w:val="28"/>
          <w:szCs w:val="28"/>
          <w:lang w:val="vi-VN"/>
        </w:rPr>
        <w:t>2. Tuyển sinh vào lớp 10 PTDTNT Tỉnh.</w:t>
      </w:r>
    </w:p>
    <w:p w:rsidR="003D0BAE" w:rsidRPr="00BA02C6" w:rsidRDefault="003D0BAE" w:rsidP="000574C0">
      <w:pPr>
        <w:ind w:firstLine="567"/>
        <w:jc w:val="both"/>
        <w:rPr>
          <w:rFonts w:ascii="Times New Roman" w:hAnsi="Times New Roman"/>
          <w:color w:val="FF0000"/>
          <w:sz w:val="28"/>
          <w:szCs w:val="28"/>
        </w:rPr>
      </w:pPr>
      <w:r w:rsidRPr="00BA02C6">
        <w:rPr>
          <w:rFonts w:ascii="Times New Roman" w:hAnsi="Times New Roman"/>
          <w:sz w:val="28"/>
          <w:szCs w:val="28"/>
        </w:rPr>
        <w:t>a</w:t>
      </w:r>
      <w:r w:rsidR="006646EA" w:rsidRPr="00BA02C6">
        <w:rPr>
          <w:rFonts w:ascii="Times New Roman" w:hAnsi="Times New Roman"/>
          <w:sz w:val="28"/>
          <w:szCs w:val="28"/>
        </w:rPr>
        <w:t>)</w:t>
      </w:r>
      <w:r w:rsidRPr="00BA02C6">
        <w:rPr>
          <w:rFonts w:ascii="Times New Roman" w:hAnsi="Times New Roman"/>
          <w:sz w:val="28"/>
          <w:szCs w:val="28"/>
        </w:rPr>
        <w:t xml:space="preserve"> Chỉ tiêu tuyển sinh: 100</w:t>
      </w:r>
      <w:r w:rsidR="00954334" w:rsidRPr="00BA02C6">
        <w:rPr>
          <w:rFonts w:ascii="Times New Roman" w:hAnsi="Times New Roman"/>
          <w:sz w:val="28"/>
          <w:szCs w:val="28"/>
        </w:rPr>
        <w:t>.</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sz w:val="28"/>
          <w:szCs w:val="28"/>
        </w:rPr>
        <w:t>b</w:t>
      </w:r>
      <w:r w:rsidR="006646EA" w:rsidRPr="00BA02C6">
        <w:rPr>
          <w:rFonts w:ascii="Times New Roman" w:hAnsi="Times New Roman"/>
          <w:sz w:val="28"/>
          <w:szCs w:val="28"/>
        </w:rPr>
        <w:t>)</w:t>
      </w:r>
      <w:r w:rsidRPr="00BA02C6">
        <w:rPr>
          <w:rFonts w:ascii="Times New Roman" w:hAnsi="Times New Roman"/>
          <w:sz w:val="28"/>
          <w:szCs w:val="28"/>
          <w:lang w:val="vi-VN"/>
        </w:rPr>
        <w:t xml:space="preserve"> Địa bàn và đối tượng tuyển sinh:</w:t>
      </w:r>
    </w:p>
    <w:p w:rsidR="003D0BAE" w:rsidRPr="00BA02C6" w:rsidRDefault="003D0BAE" w:rsidP="000574C0">
      <w:pPr>
        <w:pStyle w:val="BodyText"/>
        <w:tabs>
          <w:tab w:val="left" w:pos="851"/>
        </w:tabs>
        <w:rPr>
          <w:rFonts w:ascii="Times New Roman" w:hAnsi="Times New Roman"/>
          <w:sz w:val="28"/>
          <w:szCs w:val="28"/>
        </w:rPr>
      </w:pPr>
      <w:r w:rsidRPr="00BA02C6">
        <w:rPr>
          <w:rFonts w:ascii="Times New Roman" w:hAnsi="Times New Roman"/>
          <w:sz w:val="28"/>
          <w:szCs w:val="28"/>
        </w:rPr>
        <w:t xml:space="preserve">       </w:t>
      </w:r>
      <w:r w:rsidRPr="00BA02C6">
        <w:rPr>
          <w:rFonts w:ascii="Times New Roman" w:hAnsi="Times New Roman"/>
          <w:sz w:val="28"/>
          <w:szCs w:val="28"/>
          <w:lang w:val="vi-VN"/>
        </w:rPr>
        <w:t xml:space="preserve"> </w:t>
      </w:r>
      <w:r w:rsidRPr="00BA02C6">
        <w:rPr>
          <w:rFonts w:ascii="Times New Roman" w:hAnsi="Times New Roman"/>
          <w:sz w:val="28"/>
          <w:szCs w:val="28"/>
        </w:rPr>
        <w:t xml:space="preserve">- Tất cả thanh niên, thiếu niên là con em dân tộc thiểu số có hộ khẩu thường trú và định cư từ 03 năm trở lên (tính đến ngày tuyển sinh) ở các huyện A Lưới, Nam Đông, Phú Lộc, Phong Điền và thị xã Hương Trà; </w:t>
      </w:r>
    </w:p>
    <w:p w:rsidR="003D0BAE" w:rsidRPr="00BA02C6" w:rsidRDefault="003D0BAE" w:rsidP="000574C0">
      <w:pPr>
        <w:pStyle w:val="BodyText"/>
        <w:tabs>
          <w:tab w:val="left" w:pos="851"/>
        </w:tabs>
        <w:rPr>
          <w:rFonts w:ascii="Times New Roman" w:hAnsi="Times New Roman"/>
          <w:sz w:val="28"/>
          <w:szCs w:val="28"/>
          <w:lang w:val="en-US"/>
        </w:rPr>
      </w:pPr>
      <w:r w:rsidRPr="00BA02C6">
        <w:rPr>
          <w:rFonts w:ascii="Times New Roman" w:hAnsi="Times New Roman"/>
          <w:sz w:val="28"/>
          <w:szCs w:val="28"/>
        </w:rPr>
        <w:t xml:space="preserve">        - Trường PTDTNT được phép tuyển sinh không quá 5% trong tổng số chỉ tiêu được tuyển mới hằng năm là con em người dân tộc Kinh có hộ khẩu thường trú và định cư từ 03 năm trở lên (tính đến ngày tuyển sinh) ở vùng có điều kiện kinh tế-xã hội đặc biệt khó khăn theo quy định hiện hành.</w:t>
      </w:r>
    </w:p>
    <w:p w:rsidR="003D0BAE" w:rsidRPr="00BA02C6" w:rsidRDefault="003D0BAE" w:rsidP="000574C0">
      <w:pPr>
        <w:pStyle w:val="BodyText"/>
        <w:tabs>
          <w:tab w:val="left" w:pos="851"/>
        </w:tabs>
        <w:rPr>
          <w:rFonts w:ascii="Times New Roman" w:hAnsi="Times New Roman"/>
          <w:sz w:val="28"/>
          <w:szCs w:val="28"/>
          <w:lang w:val="en-US"/>
        </w:rPr>
      </w:pPr>
      <w:r w:rsidRPr="00BA02C6">
        <w:rPr>
          <w:rFonts w:ascii="Times New Roman" w:hAnsi="Times New Roman"/>
          <w:color w:val="FF0000"/>
          <w:sz w:val="28"/>
          <w:szCs w:val="28"/>
          <w:lang w:val="en-US"/>
        </w:rPr>
        <w:t xml:space="preserve">        </w:t>
      </w:r>
      <w:r w:rsidRPr="00BA02C6">
        <w:rPr>
          <w:rFonts w:ascii="Times New Roman" w:hAnsi="Times New Roman"/>
          <w:sz w:val="28"/>
          <w:szCs w:val="28"/>
          <w:lang w:val="en-US"/>
        </w:rPr>
        <w:t>- Đ</w:t>
      </w:r>
      <w:r w:rsidRPr="00BA02C6">
        <w:rPr>
          <w:rFonts w:ascii="Times New Roman" w:hAnsi="Times New Roman"/>
          <w:sz w:val="28"/>
          <w:szCs w:val="28"/>
        </w:rPr>
        <w:t xml:space="preserve">ã </w:t>
      </w:r>
      <w:r w:rsidRPr="00BA02C6">
        <w:rPr>
          <w:rFonts w:ascii="Times New Roman" w:hAnsi="Times New Roman"/>
          <w:sz w:val="28"/>
          <w:szCs w:val="28"/>
          <w:lang w:val="en-US"/>
        </w:rPr>
        <w:t xml:space="preserve">tốt nghiệp trung học cơ sở chương trình giáo dục phổ thông hoặc giáo dục thường xuyên; trong độ tuổi quy định </w:t>
      </w:r>
      <w:r w:rsidRPr="00BA02C6">
        <w:rPr>
          <w:rFonts w:ascii="Times New Roman" w:hAnsi="Times New Roman"/>
          <w:sz w:val="28"/>
          <w:szCs w:val="28"/>
        </w:rPr>
        <w:t>(</w:t>
      </w:r>
      <w:r w:rsidRPr="00BA02C6">
        <w:rPr>
          <w:rFonts w:ascii="Times New Roman" w:hAnsi="Times New Roman"/>
          <w:sz w:val="28"/>
          <w:szCs w:val="28"/>
          <w:lang w:val="en-US"/>
        </w:rPr>
        <w:t>khoản 2 Điều 2 Quy chế tuyển sinh</w:t>
      </w:r>
      <w:r w:rsidR="003E74DB" w:rsidRPr="00BA02C6">
        <w:rPr>
          <w:rFonts w:ascii="Times New Roman" w:hAnsi="Times New Roman"/>
          <w:color w:val="FF0000"/>
          <w:sz w:val="28"/>
          <w:szCs w:val="28"/>
        </w:rPr>
        <w:t xml:space="preserve"> </w:t>
      </w:r>
      <w:r w:rsidR="003E74DB" w:rsidRPr="00BA02C6">
        <w:rPr>
          <w:rFonts w:ascii="Times New Roman" w:hAnsi="Times New Roman"/>
          <w:sz w:val="28"/>
          <w:szCs w:val="28"/>
          <w:lang w:val="en-US"/>
        </w:rPr>
        <w:t>THCS</w:t>
      </w:r>
      <w:r w:rsidR="003E74DB" w:rsidRPr="00BA02C6">
        <w:rPr>
          <w:rFonts w:ascii="Times New Roman" w:hAnsi="Times New Roman"/>
          <w:sz w:val="28"/>
          <w:szCs w:val="28"/>
        </w:rPr>
        <w:t xml:space="preserve"> và tuyển sinh </w:t>
      </w:r>
      <w:r w:rsidR="003E74DB" w:rsidRPr="00BA02C6">
        <w:rPr>
          <w:rFonts w:ascii="Times New Roman" w:hAnsi="Times New Roman"/>
          <w:sz w:val="28"/>
          <w:szCs w:val="28"/>
          <w:lang w:val="en-US"/>
        </w:rPr>
        <w:t>THPT</w:t>
      </w:r>
      <w:r w:rsidR="003E74DB" w:rsidRPr="00BA02C6">
        <w:rPr>
          <w:rFonts w:ascii="Times New Roman" w:hAnsi="Times New Roman"/>
          <w:sz w:val="28"/>
          <w:szCs w:val="28"/>
        </w:rPr>
        <w:t>).</w:t>
      </w:r>
    </w:p>
    <w:p w:rsidR="003D0BAE" w:rsidRPr="00FE73F4" w:rsidRDefault="003D0BAE" w:rsidP="000574C0">
      <w:pPr>
        <w:jc w:val="both"/>
        <w:rPr>
          <w:rFonts w:ascii="Times New Roman" w:eastAsia="F4" w:hAnsi="Times New Roman"/>
          <w:spacing w:val="-10"/>
          <w:sz w:val="28"/>
          <w:szCs w:val="28"/>
        </w:rPr>
      </w:pPr>
      <w:r w:rsidRPr="00BA02C6">
        <w:rPr>
          <w:rFonts w:ascii="Times New Roman" w:hAnsi="Times New Roman"/>
          <w:sz w:val="28"/>
          <w:szCs w:val="28"/>
        </w:rPr>
        <w:t xml:space="preserve">        c</w:t>
      </w:r>
      <w:r w:rsidR="006646EA" w:rsidRPr="00BA02C6">
        <w:rPr>
          <w:rFonts w:ascii="Times New Roman" w:hAnsi="Times New Roman"/>
          <w:sz w:val="28"/>
          <w:szCs w:val="28"/>
        </w:rPr>
        <w:t xml:space="preserve">) </w:t>
      </w:r>
      <w:r w:rsidRPr="00BA02C6">
        <w:rPr>
          <w:rFonts w:ascii="Times New Roman" w:hAnsi="Times New Roman"/>
          <w:sz w:val="28"/>
          <w:szCs w:val="28"/>
        </w:rPr>
        <w:t>Điều kiện dự tuyển:</w:t>
      </w:r>
      <w:r w:rsidRPr="00BA02C6">
        <w:rPr>
          <w:rFonts w:ascii="Times New Roman" w:hAnsi="Times New Roman"/>
          <w:color w:val="FF0000"/>
          <w:sz w:val="28"/>
          <w:szCs w:val="28"/>
        </w:rPr>
        <w:t xml:space="preserve">  </w:t>
      </w:r>
      <w:r w:rsidR="00CF728D" w:rsidRPr="00BA02C6">
        <w:rPr>
          <w:rFonts w:ascii="Times New Roman" w:hAnsi="Times New Roman"/>
          <w:sz w:val="28"/>
          <w:szCs w:val="28"/>
        </w:rPr>
        <w:t xml:space="preserve">Tất cả học sinh thoả </w:t>
      </w:r>
      <w:r w:rsidRPr="00BA02C6">
        <w:rPr>
          <w:rFonts w:ascii="Times New Roman" w:hAnsi="Times New Roman"/>
          <w:sz w:val="28"/>
          <w:szCs w:val="28"/>
        </w:rPr>
        <w:t>mãn điểm b</w:t>
      </w:r>
      <w:r w:rsidR="00954334" w:rsidRPr="00BA02C6">
        <w:rPr>
          <w:rFonts w:ascii="Times New Roman" w:hAnsi="Times New Roman"/>
          <w:sz w:val="28"/>
          <w:szCs w:val="28"/>
        </w:rPr>
        <w:t>,</w:t>
      </w:r>
      <w:r w:rsidRPr="00BA02C6">
        <w:rPr>
          <w:rFonts w:ascii="Times New Roman" w:hAnsi="Times New Roman"/>
          <w:sz w:val="28"/>
          <w:szCs w:val="28"/>
        </w:rPr>
        <w:t xml:space="preserve"> khoản</w:t>
      </w:r>
      <w:r w:rsidR="00CF728D" w:rsidRPr="00BA02C6">
        <w:rPr>
          <w:rFonts w:ascii="Times New Roman" w:hAnsi="Times New Roman"/>
          <w:sz w:val="28"/>
          <w:szCs w:val="28"/>
        </w:rPr>
        <w:t xml:space="preserve"> 3.2</w:t>
      </w:r>
      <w:r w:rsidR="00954334" w:rsidRPr="00BA02C6">
        <w:rPr>
          <w:rFonts w:ascii="Times New Roman" w:hAnsi="Times New Roman"/>
          <w:sz w:val="28"/>
          <w:szCs w:val="28"/>
        </w:rPr>
        <w:t>, mục 3</w:t>
      </w:r>
      <w:r w:rsidRPr="00BA02C6">
        <w:rPr>
          <w:rFonts w:ascii="Times New Roman" w:hAnsi="Times New Roman"/>
          <w:sz w:val="28"/>
          <w:szCs w:val="28"/>
        </w:rPr>
        <w:t xml:space="preserve"> </w:t>
      </w:r>
      <w:r w:rsidR="00954334" w:rsidRPr="00BA02C6">
        <w:rPr>
          <w:rFonts w:ascii="Times New Roman" w:hAnsi="Times New Roman"/>
          <w:sz w:val="28"/>
          <w:szCs w:val="28"/>
        </w:rPr>
        <w:t>phần</w:t>
      </w:r>
      <w:r w:rsidR="003D090B">
        <w:rPr>
          <w:rFonts w:ascii="Times New Roman" w:hAnsi="Times New Roman"/>
          <w:sz w:val="28"/>
          <w:szCs w:val="28"/>
        </w:rPr>
        <w:t xml:space="preserve"> II</w:t>
      </w:r>
      <w:r w:rsidRPr="00BA02C6">
        <w:rPr>
          <w:rFonts w:ascii="Times New Roman" w:hAnsi="Times New Roman"/>
          <w:sz w:val="28"/>
          <w:szCs w:val="28"/>
        </w:rPr>
        <w:t xml:space="preserve"> của văn bản này, </w:t>
      </w:r>
      <w:r w:rsidRPr="00BA02C6">
        <w:rPr>
          <w:rFonts w:ascii="Times New Roman" w:eastAsia="F4" w:hAnsi="Times New Roman"/>
          <w:sz w:val="28"/>
          <w:szCs w:val="28"/>
        </w:rPr>
        <w:t xml:space="preserve">có </w:t>
      </w:r>
      <w:r w:rsidR="00CF728D" w:rsidRPr="00BA02C6">
        <w:rPr>
          <w:rFonts w:ascii="Times New Roman" w:eastAsia="F4" w:hAnsi="Times New Roman"/>
          <w:spacing w:val="-6"/>
          <w:sz w:val="28"/>
          <w:szCs w:val="28"/>
        </w:rPr>
        <w:t>h</w:t>
      </w:r>
      <w:r w:rsidRPr="00BA02C6">
        <w:rPr>
          <w:rFonts w:ascii="Times New Roman" w:eastAsia="F4" w:hAnsi="Times New Roman"/>
          <w:spacing w:val="-6"/>
          <w:sz w:val="28"/>
          <w:szCs w:val="28"/>
        </w:rPr>
        <w:t xml:space="preserve">ạnh kiểm và học lực lớp cuối cấp xếp </w:t>
      </w:r>
      <w:r w:rsidRPr="00FE73F4">
        <w:rPr>
          <w:rFonts w:ascii="Times New Roman" w:eastAsia="F4" w:hAnsi="Times New Roman"/>
          <w:spacing w:val="-10"/>
          <w:sz w:val="28"/>
          <w:szCs w:val="28"/>
        </w:rPr>
        <w:t>từ loại khá trở lên.</w:t>
      </w:r>
    </w:p>
    <w:p w:rsidR="003D0BAE" w:rsidRPr="00BA02C6" w:rsidRDefault="003D0BAE" w:rsidP="000574C0">
      <w:pPr>
        <w:ind w:firstLine="567"/>
        <w:jc w:val="both"/>
        <w:rPr>
          <w:rFonts w:ascii="Times New Roman" w:hAnsi="Times New Roman"/>
          <w:sz w:val="28"/>
          <w:szCs w:val="28"/>
          <w:lang w:val="vi-VN"/>
        </w:rPr>
      </w:pPr>
      <w:r w:rsidRPr="00BA02C6">
        <w:rPr>
          <w:rFonts w:ascii="Times New Roman" w:hAnsi="Times New Roman"/>
          <w:sz w:val="28"/>
          <w:szCs w:val="28"/>
        </w:rPr>
        <w:t>d</w:t>
      </w:r>
      <w:r w:rsidR="006646EA" w:rsidRPr="00BA02C6">
        <w:rPr>
          <w:rFonts w:ascii="Times New Roman" w:hAnsi="Times New Roman"/>
          <w:sz w:val="28"/>
          <w:szCs w:val="28"/>
        </w:rPr>
        <w:t>)</w:t>
      </w:r>
      <w:r w:rsidRPr="00BA02C6">
        <w:rPr>
          <w:rFonts w:ascii="Times New Roman" w:hAnsi="Times New Roman"/>
          <w:sz w:val="28"/>
          <w:szCs w:val="28"/>
          <w:lang w:val="vi-VN"/>
        </w:rPr>
        <w:t xml:space="preserve"> Phương thức tuyển sinh: Kết hợp thi tuyển với xét tuyển.</w:t>
      </w:r>
    </w:p>
    <w:p w:rsidR="003D0BAE" w:rsidRDefault="003D0BAE" w:rsidP="000574C0">
      <w:pPr>
        <w:contextualSpacing/>
        <w:jc w:val="both"/>
        <w:rPr>
          <w:rFonts w:ascii="Times New Roman" w:hAnsi="Times New Roman"/>
          <w:bCs/>
          <w:sz w:val="28"/>
          <w:szCs w:val="28"/>
          <w:lang w:val="fr-FR"/>
        </w:rPr>
      </w:pPr>
      <w:r w:rsidRPr="00BA02C6">
        <w:rPr>
          <w:rFonts w:ascii="Times New Roman" w:hAnsi="Times New Roman"/>
          <w:sz w:val="28"/>
          <w:szCs w:val="28"/>
          <w:lang w:val="vi-VN"/>
        </w:rPr>
        <w:t xml:space="preserve">        </w:t>
      </w:r>
      <w:r w:rsidRPr="00BA02C6">
        <w:rPr>
          <w:rFonts w:ascii="Times New Roman" w:hAnsi="Times New Roman"/>
          <w:sz w:val="28"/>
          <w:szCs w:val="28"/>
        </w:rPr>
        <w:t>e</w:t>
      </w:r>
      <w:r w:rsidR="006646EA" w:rsidRPr="00BA02C6">
        <w:rPr>
          <w:rFonts w:ascii="Times New Roman" w:hAnsi="Times New Roman"/>
          <w:sz w:val="28"/>
          <w:szCs w:val="28"/>
        </w:rPr>
        <w:t xml:space="preserve">) </w:t>
      </w:r>
      <w:r w:rsidRPr="00BA02C6">
        <w:rPr>
          <w:rFonts w:ascii="Times New Roman" w:hAnsi="Times New Roman"/>
          <w:sz w:val="28"/>
          <w:szCs w:val="28"/>
          <w:lang w:val="vi-VN"/>
        </w:rPr>
        <w:t xml:space="preserve">Hồ sơ dự tuyển: Theo </w:t>
      </w:r>
      <w:r w:rsidRPr="00BA02C6">
        <w:rPr>
          <w:rFonts w:ascii="Times New Roman" w:hAnsi="Times New Roman"/>
          <w:bCs/>
          <w:sz w:val="28"/>
          <w:szCs w:val="28"/>
          <w:lang w:val="fr-FR"/>
        </w:rPr>
        <w:t xml:space="preserve">Khoản 2-Điều 19 </w:t>
      </w:r>
      <w:r w:rsidRPr="00BA02C6">
        <w:rPr>
          <w:rFonts w:ascii="Times New Roman" w:hAnsi="Times New Roman"/>
          <w:sz w:val="28"/>
          <w:szCs w:val="28"/>
          <w:lang w:val="vi-VN"/>
        </w:rPr>
        <w:t>Thông tư số 01/2016/TT-BGDĐT ngày 15/01/2016 về việc ban hành Quy chế tổ chức và hoạt động của trường phổ thông Dân tộc nội trú</w:t>
      </w:r>
      <w:r w:rsidRPr="00BA02C6">
        <w:rPr>
          <w:rFonts w:ascii="Times New Roman" w:hAnsi="Times New Roman"/>
          <w:sz w:val="28"/>
          <w:szCs w:val="28"/>
        </w:rPr>
        <w:t>;</w:t>
      </w:r>
      <w:r w:rsidRPr="00BA02C6">
        <w:rPr>
          <w:rFonts w:ascii="Times New Roman" w:hAnsi="Times New Roman"/>
          <w:bCs/>
          <w:color w:val="FF0000"/>
          <w:sz w:val="28"/>
          <w:szCs w:val="28"/>
          <w:lang w:val="fr-FR"/>
        </w:rPr>
        <w:t xml:space="preserve"> </w:t>
      </w:r>
      <w:r w:rsidRPr="00BA02C6">
        <w:rPr>
          <w:rFonts w:ascii="Times New Roman" w:hAnsi="Times New Roman"/>
          <w:bCs/>
          <w:sz w:val="28"/>
          <w:szCs w:val="28"/>
          <w:lang w:val="fr-FR"/>
        </w:rPr>
        <w:t>phiếu dự tuyển.</w:t>
      </w:r>
    </w:p>
    <w:p w:rsidR="00BE2072" w:rsidRPr="00BE2072" w:rsidRDefault="00BE2072" w:rsidP="00C97758">
      <w:pPr>
        <w:ind w:firstLine="567"/>
        <w:contextualSpacing/>
        <w:jc w:val="both"/>
        <w:rPr>
          <w:rFonts w:ascii="Times New Roman" w:hAnsi="Times New Roman"/>
          <w:b/>
          <w:sz w:val="28"/>
          <w:szCs w:val="28"/>
        </w:rPr>
      </w:pPr>
      <w:r>
        <w:rPr>
          <w:rFonts w:ascii="Times New Roman" w:hAnsi="Times New Roman"/>
          <w:sz w:val="28"/>
          <w:szCs w:val="28"/>
        </w:rPr>
        <w:t xml:space="preserve">g) Ngày thi: </w:t>
      </w:r>
      <w:r w:rsidRPr="00BE2072">
        <w:rPr>
          <w:rFonts w:ascii="Times New Roman" w:hAnsi="Times New Roman"/>
          <w:b/>
          <w:sz w:val="28"/>
          <w:szCs w:val="28"/>
        </w:rPr>
        <w:t>02/6/2019</w:t>
      </w:r>
      <w:r>
        <w:rPr>
          <w:rFonts w:ascii="Times New Roman" w:hAnsi="Times New Roman"/>
          <w:b/>
          <w:sz w:val="28"/>
          <w:szCs w:val="28"/>
        </w:rPr>
        <w:t>.</w:t>
      </w:r>
    </w:p>
    <w:p w:rsidR="003D0BAE" w:rsidRPr="00BA02C6" w:rsidRDefault="00BE2072" w:rsidP="000574C0">
      <w:pPr>
        <w:autoSpaceDE w:val="0"/>
        <w:autoSpaceDN w:val="0"/>
        <w:adjustRightInd w:val="0"/>
        <w:ind w:firstLine="567"/>
        <w:jc w:val="both"/>
        <w:rPr>
          <w:rFonts w:ascii="Times New Roman" w:hAnsi="Times New Roman"/>
          <w:sz w:val="28"/>
          <w:szCs w:val="28"/>
          <w:lang w:val="en"/>
        </w:rPr>
      </w:pPr>
      <w:r>
        <w:rPr>
          <w:rFonts w:ascii="Times New Roman" w:hAnsi="Times New Roman"/>
          <w:sz w:val="28"/>
          <w:szCs w:val="28"/>
          <w:lang w:val="en"/>
        </w:rPr>
        <w:t>h</w:t>
      </w:r>
      <w:r w:rsidR="006646EA" w:rsidRPr="00BA02C6">
        <w:rPr>
          <w:rFonts w:ascii="Times New Roman" w:hAnsi="Times New Roman"/>
          <w:sz w:val="28"/>
          <w:szCs w:val="28"/>
          <w:lang w:val="en"/>
        </w:rPr>
        <w:t xml:space="preserve">) </w:t>
      </w:r>
      <w:r w:rsidR="003D0BAE" w:rsidRPr="00BA02C6">
        <w:rPr>
          <w:rFonts w:ascii="Times New Roman" w:hAnsi="Times New Roman"/>
          <w:sz w:val="28"/>
          <w:szCs w:val="28"/>
          <w:lang w:val="en"/>
        </w:rPr>
        <w:t>Môn thi, thời gian làm bài thi:</w:t>
      </w:r>
    </w:p>
    <w:p w:rsidR="003D0BAE" w:rsidRPr="00BA02C6" w:rsidRDefault="003D0BAE" w:rsidP="000574C0">
      <w:pPr>
        <w:autoSpaceDE w:val="0"/>
        <w:autoSpaceDN w:val="0"/>
        <w:adjustRightInd w:val="0"/>
        <w:ind w:firstLine="567"/>
        <w:jc w:val="both"/>
        <w:rPr>
          <w:rFonts w:ascii="Times New Roman" w:hAnsi="Times New Roman"/>
          <w:sz w:val="28"/>
          <w:szCs w:val="28"/>
          <w:lang w:val="en"/>
        </w:rPr>
      </w:pPr>
      <w:r w:rsidRPr="00BA02C6">
        <w:rPr>
          <w:rFonts w:ascii="Times New Roman" w:hAnsi="Times New Roman"/>
          <w:sz w:val="28"/>
          <w:szCs w:val="28"/>
          <w:lang w:val="en"/>
        </w:rPr>
        <w:t xml:space="preserve">- </w:t>
      </w:r>
      <w:r w:rsidR="00607DC6" w:rsidRPr="00BA02C6">
        <w:rPr>
          <w:rFonts w:ascii="Times New Roman" w:hAnsi="Times New Roman"/>
          <w:sz w:val="28"/>
          <w:szCs w:val="28"/>
          <w:lang w:val="en"/>
        </w:rPr>
        <w:t>Môn thi:</w:t>
      </w:r>
      <w:r w:rsidRPr="00BA02C6">
        <w:rPr>
          <w:rFonts w:ascii="Times New Roman" w:hAnsi="Times New Roman"/>
          <w:sz w:val="28"/>
          <w:szCs w:val="28"/>
          <w:lang w:val="en"/>
        </w:rPr>
        <w:t xml:space="preserve"> Toán và Ngữ văn theo hình thức tự luận;</w:t>
      </w:r>
    </w:p>
    <w:p w:rsidR="003D0BAE" w:rsidRPr="00BA02C6" w:rsidRDefault="003D0BAE" w:rsidP="000574C0">
      <w:pPr>
        <w:autoSpaceDE w:val="0"/>
        <w:autoSpaceDN w:val="0"/>
        <w:adjustRightInd w:val="0"/>
        <w:ind w:firstLine="567"/>
        <w:jc w:val="both"/>
        <w:rPr>
          <w:rFonts w:ascii="Times New Roman" w:hAnsi="Times New Roman"/>
          <w:sz w:val="28"/>
          <w:szCs w:val="28"/>
          <w:lang w:val="en"/>
        </w:rPr>
      </w:pPr>
      <w:r w:rsidRPr="00BA02C6">
        <w:rPr>
          <w:rFonts w:ascii="Times New Roman" w:hAnsi="Times New Roman"/>
          <w:sz w:val="28"/>
          <w:szCs w:val="28"/>
          <w:lang w:val="en"/>
        </w:rPr>
        <w:t>- Thời gian làm bài: 120 phút/môn thi.</w:t>
      </w:r>
    </w:p>
    <w:p w:rsidR="003D0BAE" w:rsidRPr="00BA02C6" w:rsidRDefault="00BE2072" w:rsidP="000574C0">
      <w:pPr>
        <w:autoSpaceDE w:val="0"/>
        <w:autoSpaceDN w:val="0"/>
        <w:adjustRightInd w:val="0"/>
        <w:ind w:firstLine="567"/>
        <w:jc w:val="both"/>
        <w:rPr>
          <w:rFonts w:ascii="Times New Roman" w:hAnsi="Times New Roman"/>
          <w:sz w:val="28"/>
          <w:szCs w:val="28"/>
          <w:lang w:val="en"/>
        </w:rPr>
      </w:pPr>
      <w:r>
        <w:rPr>
          <w:rFonts w:ascii="Times New Roman" w:hAnsi="Times New Roman"/>
          <w:sz w:val="28"/>
          <w:szCs w:val="28"/>
          <w:lang w:val="en"/>
        </w:rPr>
        <w:t>i</w:t>
      </w:r>
      <w:r w:rsidR="006646EA" w:rsidRPr="00BA02C6">
        <w:rPr>
          <w:rFonts w:ascii="Times New Roman" w:hAnsi="Times New Roman"/>
          <w:sz w:val="28"/>
          <w:szCs w:val="28"/>
          <w:lang w:val="en"/>
        </w:rPr>
        <w:t xml:space="preserve">) </w:t>
      </w:r>
      <w:r w:rsidR="003D0BAE" w:rsidRPr="00BA02C6">
        <w:rPr>
          <w:rFonts w:ascii="Times New Roman" w:hAnsi="Times New Roman"/>
          <w:sz w:val="28"/>
          <w:szCs w:val="28"/>
          <w:lang w:val="en"/>
        </w:rPr>
        <w:t>Điểm bài thi:</w:t>
      </w:r>
    </w:p>
    <w:p w:rsidR="003D0BAE" w:rsidRPr="00BA02C6" w:rsidRDefault="003D0BAE" w:rsidP="000574C0">
      <w:pPr>
        <w:autoSpaceDE w:val="0"/>
        <w:autoSpaceDN w:val="0"/>
        <w:adjustRightInd w:val="0"/>
        <w:ind w:firstLine="567"/>
        <w:jc w:val="both"/>
        <w:rPr>
          <w:rFonts w:ascii="Times New Roman" w:hAnsi="Times New Roman"/>
          <w:sz w:val="28"/>
          <w:szCs w:val="28"/>
          <w:lang w:val="en"/>
        </w:rPr>
      </w:pPr>
      <w:r w:rsidRPr="00BA02C6">
        <w:rPr>
          <w:rFonts w:ascii="Times New Roman" w:hAnsi="Times New Roman"/>
          <w:sz w:val="28"/>
          <w:szCs w:val="28"/>
          <w:lang w:val="en"/>
        </w:rPr>
        <w:t>Điểm bài thi là tổng điểm thành phần của từng câu trong đề thi, điểm bài thi cho theo thang điểm từ điểm 0 đến điểm 10, điểm lẻ đến 0,25;</w:t>
      </w:r>
    </w:p>
    <w:p w:rsidR="003D0BAE" w:rsidRPr="00BA02C6" w:rsidRDefault="00BE2072" w:rsidP="000574C0">
      <w:pPr>
        <w:autoSpaceDE w:val="0"/>
        <w:autoSpaceDN w:val="0"/>
        <w:adjustRightInd w:val="0"/>
        <w:ind w:firstLine="567"/>
        <w:jc w:val="both"/>
        <w:rPr>
          <w:rFonts w:ascii="Times New Roman" w:hAnsi="Times New Roman"/>
          <w:i/>
          <w:sz w:val="28"/>
          <w:szCs w:val="28"/>
        </w:rPr>
      </w:pPr>
      <w:r>
        <w:rPr>
          <w:rFonts w:ascii="Times New Roman" w:hAnsi="Times New Roman"/>
          <w:sz w:val="28"/>
          <w:szCs w:val="28"/>
          <w:lang w:val="en"/>
        </w:rPr>
        <w:t>k</w:t>
      </w:r>
      <w:r w:rsidR="006646EA" w:rsidRPr="00BA02C6">
        <w:rPr>
          <w:rFonts w:ascii="Times New Roman" w:hAnsi="Times New Roman"/>
          <w:sz w:val="28"/>
          <w:szCs w:val="28"/>
          <w:lang w:val="en"/>
        </w:rPr>
        <w:t>)</w:t>
      </w:r>
      <w:r w:rsidR="003D0BAE" w:rsidRPr="00BA02C6">
        <w:rPr>
          <w:rFonts w:ascii="Times New Roman" w:hAnsi="Times New Roman"/>
          <w:sz w:val="28"/>
          <w:szCs w:val="28"/>
          <w:lang w:val="en"/>
        </w:rPr>
        <w:t xml:space="preserve"> Điểm tính theo kết quả rèn luyện và học tập mỗi năm học của học sinh trung học cơ sở được tính như sau</w:t>
      </w:r>
      <w:r w:rsidR="003D0BAE" w:rsidRPr="00BA02C6">
        <w:rPr>
          <w:rFonts w:ascii="Times New Roman" w:hAnsi="Times New Roman"/>
          <w:sz w:val="28"/>
          <w:szCs w:val="28"/>
          <w:lang w:val="vi-VN"/>
        </w:rPr>
        <w:t xml:space="preserve"> </w:t>
      </w:r>
      <w:r w:rsidR="003D0BAE" w:rsidRPr="00BA02C6">
        <w:rPr>
          <w:rFonts w:ascii="Times New Roman" w:hAnsi="Times New Roman"/>
          <w:b/>
          <w:sz w:val="28"/>
          <w:szCs w:val="28"/>
          <w:lang w:val="vi-VN"/>
        </w:rPr>
        <w:t>(</w:t>
      </w:r>
      <w:r w:rsidR="003D0BAE" w:rsidRPr="00BA02C6">
        <w:rPr>
          <w:rFonts w:ascii="Times New Roman" w:hAnsi="Times New Roman"/>
          <w:b/>
          <w:i/>
          <w:sz w:val="28"/>
          <w:szCs w:val="28"/>
          <w:lang w:val="vi-VN"/>
        </w:rPr>
        <w:t xml:space="preserve">Phụ lục </w:t>
      </w:r>
      <w:r w:rsidR="003D0BAE" w:rsidRPr="00BA02C6">
        <w:rPr>
          <w:rFonts w:ascii="Times New Roman" w:hAnsi="Times New Roman"/>
          <w:b/>
          <w:i/>
          <w:sz w:val="28"/>
          <w:szCs w:val="28"/>
        </w:rPr>
        <w:t>2).</w:t>
      </w:r>
      <w:r w:rsidR="003D0BAE" w:rsidRPr="00BA02C6">
        <w:rPr>
          <w:rFonts w:ascii="Times New Roman" w:hAnsi="Times New Roman"/>
          <w:i/>
          <w:sz w:val="28"/>
          <w:szCs w:val="28"/>
        </w:rPr>
        <w:t xml:space="preserve"> </w:t>
      </w:r>
    </w:p>
    <w:p w:rsidR="003D0BAE" w:rsidRPr="00BA02C6" w:rsidRDefault="00BE2072" w:rsidP="000574C0">
      <w:pPr>
        <w:autoSpaceDE w:val="0"/>
        <w:autoSpaceDN w:val="0"/>
        <w:adjustRightInd w:val="0"/>
        <w:ind w:firstLine="567"/>
        <w:jc w:val="both"/>
        <w:rPr>
          <w:rFonts w:ascii="Times New Roman" w:hAnsi="Times New Roman"/>
          <w:sz w:val="28"/>
          <w:szCs w:val="28"/>
          <w:lang w:val="en"/>
        </w:rPr>
      </w:pPr>
      <w:r>
        <w:rPr>
          <w:rFonts w:ascii="Times New Roman" w:hAnsi="Times New Roman"/>
          <w:sz w:val="28"/>
          <w:szCs w:val="28"/>
          <w:lang w:val="en"/>
        </w:rPr>
        <w:t>l</w:t>
      </w:r>
      <w:r w:rsidR="006646EA" w:rsidRPr="00BA02C6">
        <w:rPr>
          <w:rFonts w:ascii="Times New Roman" w:hAnsi="Times New Roman"/>
          <w:sz w:val="28"/>
          <w:szCs w:val="28"/>
          <w:lang w:val="en"/>
        </w:rPr>
        <w:t>)</w:t>
      </w:r>
      <w:r w:rsidR="003D0BAE" w:rsidRPr="00BA02C6">
        <w:rPr>
          <w:rFonts w:ascii="Times New Roman" w:hAnsi="Times New Roman"/>
          <w:sz w:val="28"/>
          <w:szCs w:val="28"/>
          <w:lang w:val="en"/>
        </w:rPr>
        <w:t xml:space="preserve"> Điểm xét tuyển là tổng điểm của:</w:t>
      </w:r>
    </w:p>
    <w:p w:rsidR="003D0BAE" w:rsidRPr="00BA02C6" w:rsidRDefault="003D0BAE" w:rsidP="000574C0">
      <w:pPr>
        <w:autoSpaceDE w:val="0"/>
        <w:autoSpaceDN w:val="0"/>
        <w:adjustRightInd w:val="0"/>
        <w:ind w:firstLine="567"/>
        <w:jc w:val="both"/>
        <w:rPr>
          <w:rFonts w:ascii="Times New Roman" w:hAnsi="Times New Roman"/>
          <w:sz w:val="28"/>
          <w:szCs w:val="28"/>
          <w:lang w:val="en"/>
        </w:rPr>
      </w:pPr>
      <w:r w:rsidRPr="00BA02C6">
        <w:rPr>
          <w:rFonts w:ascii="Times New Roman" w:hAnsi="Times New Roman"/>
          <w:sz w:val="28"/>
          <w:szCs w:val="28"/>
          <w:lang w:val="en"/>
        </w:rPr>
        <w:t>- Tổng số điểm của hai bài thi đã nhân đôi;</w:t>
      </w:r>
    </w:p>
    <w:p w:rsidR="003D0BAE" w:rsidRPr="00BA02C6" w:rsidRDefault="003D0BAE" w:rsidP="000574C0">
      <w:pPr>
        <w:autoSpaceDE w:val="0"/>
        <w:autoSpaceDN w:val="0"/>
        <w:adjustRightInd w:val="0"/>
        <w:ind w:firstLine="567"/>
        <w:jc w:val="both"/>
        <w:rPr>
          <w:rFonts w:ascii="Times New Roman" w:hAnsi="Times New Roman"/>
          <w:sz w:val="28"/>
          <w:szCs w:val="28"/>
          <w:lang w:val="en"/>
        </w:rPr>
      </w:pPr>
      <w:r w:rsidRPr="00BA02C6">
        <w:rPr>
          <w:rFonts w:ascii="Times New Roman" w:hAnsi="Times New Roman"/>
          <w:sz w:val="28"/>
          <w:szCs w:val="28"/>
          <w:lang w:val="en"/>
        </w:rPr>
        <w:t>- Điểm tính theo kết quả rèn luyện, học tập của 4 năm học ở trung học cơ sở (nếu lưu ban lớp nào thì lấy kết quả năm học lại của lớp đó);</w:t>
      </w:r>
    </w:p>
    <w:p w:rsidR="003D0BAE" w:rsidRPr="00BA02C6" w:rsidRDefault="003D0BAE" w:rsidP="000574C0">
      <w:pPr>
        <w:autoSpaceDE w:val="0"/>
        <w:autoSpaceDN w:val="0"/>
        <w:adjustRightInd w:val="0"/>
        <w:ind w:firstLine="567"/>
        <w:jc w:val="both"/>
        <w:rPr>
          <w:rFonts w:ascii="Times New Roman" w:hAnsi="Times New Roman"/>
          <w:b/>
          <w:spacing w:val="-6"/>
          <w:sz w:val="28"/>
          <w:szCs w:val="28"/>
          <w:lang w:val="en"/>
        </w:rPr>
      </w:pPr>
      <w:r w:rsidRPr="00BA02C6">
        <w:rPr>
          <w:rFonts w:ascii="Times New Roman" w:hAnsi="Times New Roman"/>
          <w:spacing w:val="-6"/>
          <w:sz w:val="28"/>
          <w:szCs w:val="28"/>
          <w:lang w:val="en"/>
        </w:rPr>
        <w:t>- Điểm cộng thêm cho đối tượng được hưởng điểm ưu tiên và</w:t>
      </w:r>
      <w:r w:rsidRPr="00BA02C6">
        <w:rPr>
          <w:rFonts w:ascii="Times New Roman" w:hAnsi="Times New Roman"/>
          <w:b/>
          <w:spacing w:val="-6"/>
          <w:sz w:val="28"/>
          <w:szCs w:val="28"/>
          <w:lang w:val="en"/>
        </w:rPr>
        <w:t xml:space="preserve"> </w:t>
      </w:r>
      <w:r w:rsidRPr="00BA02C6">
        <w:rPr>
          <w:rFonts w:ascii="Times New Roman" w:hAnsi="Times New Roman"/>
          <w:spacing w:val="-6"/>
          <w:sz w:val="28"/>
          <w:szCs w:val="28"/>
          <w:lang w:val="en"/>
        </w:rPr>
        <w:t xml:space="preserve">điểm khuyến khích đối với học sinh thi nghề phổ thông (nếu có) </w:t>
      </w:r>
      <w:r w:rsidRPr="00BA02C6">
        <w:rPr>
          <w:rFonts w:ascii="Times New Roman" w:hAnsi="Times New Roman"/>
          <w:b/>
          <w:spacing w:val="-6"/>
          <w:sz w:val="28"/>
          <w:szCs w:val="28"/>
          <w:lang w:val="en"/>
        </w:rPr>
        <w:t xml:space="preserve">(phần </w:t>
      </w:r>
      <w:r w:rsidR="00C71E02" w:rsidRPr="00BA02C6">
        <w:rPr>
          <w:rFonts w:ascii="Times New Roman" w:hAnsi="Times New Roman"/>
          <w:b/>
          <w:spacing w:val="-6"/>
          <w:sz w:val="28"/>
          <w:szCs w:val="28"/>
          <w:lang w:val="en"/>
        </w:rPr>
        <w:t>III</w:t>
      </w:r>
      <w:r w:rsidRPr="00BA02C6">
        <w:rPr>
          <w:rFonts w:ascii="Times New Roman" w:hAnsi="Times New Roman"/>
          <w:b/>
          <w:spacing w:val="-6"/>
          <w:sz w:val="28"/>
          <w:szCs w:val="28"/>
          <w:lang w:val="en"/>
        </w:rPr>
        <w:t>, văn bản này).</w:t>
      </w:r>
    </w:p>
    <w:p w:rsidR="003D0BAE" w:rsidRPr="00BA02C6" w:rsidRDefault="003D0BAE" w:rsidP="000574C0">
      <w:pPr>
        <w:autoSpaceDE w:val="0"/>
        <w:autoSpaceDN w:val="0"/>
        <w:adjustRightInd w:val="0"/>
        <w:ind w:firstLine="567"/>
        <w:jc w:val="both"/>
        <w:rPr>
          <w:rFonts w:ascii="Times New Roman" w:hAnsi="Times New Roman"/>
          <w:spacing w:val="-2"/>
          <w:sz w:val="28"/>
          <w:szCs w:val="28"/>
          <w:lang w:val="en"/>
        </w:rPr>
      </w:pPr>
      <w:r w:rsidRPr="00BA02C6">
        <w:rPr>
          <w:rFonts w:ascii="Times New Roman" w:hAnsi="Times New Roman"/>
          <w:b/>
          <w:i/>
          <w:spacing w:val="-6"/>
          <w:sz w:val="28"/>
          <w:szCs w:val="28"/>
          <w:lang w:val="en"/>
        </w:rPr>
        <w:t xml:space="preserve">- </w:t>
      </w:r>
      <w:r w:rsidRPr="00BA02C6">
        <w:rPr>
          <w:rFonts w:ascii="Times New Roman" w:hAnsi="Times New Roman"/>
          <w:spacing w:val="-2"/>
          <w:sz w:val="28"/>
          <w:szCs w:val="28"/>
          <w:lang w:val="en"/>
        </w:rPr>
        <w:t>Thí sinh trúng tuyển phải dự thi tất cả các môn thi theo quy định, không có bài thi nào bị điểm 0. Thí sinh không dự thi môn nào thì bài thi môn đó bị điểm 0.</w:t>
      </w:r>
    </w:p>
    <w:p w:rsidR="003D0BAE" w:rsidRPr="00BA02C6" w:rsidRDefault="00BE2072" w:rsidP="000574C0">
      <w:pPr>
        <w:ind w:firstLine="567"/>
        <w:jc w:val="both"/>
        <w:rPr>
          <w:rFonts w:ascii="Times New Roman" w:hAnsi="Times New Roman"/>
          <w:sz w:val="28"/>
          <w:szCs w:val="28"/>
        </w:rPr>
      </w:pPr>
      <w:r>
        <w:rPr>
          <w:rFonts w:ascii="Times New Roman" w:hAnsi="Times New Roman"/>
          <w:sz w:val="28"/>
          <w:szCs w:val="28"/>
        </w:rPr>
        <w:lastRenderedPageBreak/>
        <w:t>m</w:t>
      </w:r>
      <w:r w:rsidR="006646EA" w:rsidRPr="00BA02C6">
        <w:rPr>
          <w:rFonts w:ascii="Times New Roman" w:hAnsi="Times New Roman"/>
          <w:sz w:val="28"/>
          <w:szCs w:val="28"/>
        </w:rPr>
        <w:t>)</w:t>
      </w:r>
      <w:r w:rsidR="003D0BAE" w:rsidRPr="00BA02C6">
        <w:rPr>
          <w:rFonts w:ascii="Times New Roman" w:hAnsi="Times New Roman"/>
          <w:sz w:val="28"/>
          <w:szCs w:val="28"/>
          <w:lang w:val="vi-VN"/>
        </w:rPr>
        <w:t xml:space="preserve"> Những điểm quy định đối với kỳ thi </w:t>
      </w:r>
      <w:r w:rsidR="003D0BAE" w:rsidRPr="00BA02C6">
        <w:rPr>
          <w:rFonts w:ascii="Times New Roman" w:hAnsi="Times New Roman"/>
          <w:sz w:val="28"/>
          <w:szCs w:val="28"/>
        </w:rPr>
        <w:t>tuyển sinh</w:t>
      </w:r>
      <w:r w:rsidR="0066569E" w:rsidRPr="00BA02C6">
        <w:rPr>
          <w:rFonts w:ascii="Times New Roman" w:hAnsi="Times New Roman"/>
          <w:sz w:val="28"/>
          <w:szCs w:val="28"/>
        </w:rPr>
        <w:t xml:space="preserve"> </w:t>
      </w:r>
      <w:r w:rsidR="003D0BAE" w:rsidRPr="00BA02C6">
        <w:rPr>
          <w:rFonts w:ascii="Times New Roman" w:hAnsi="Times New Roman"/>
          <w:sz w:val="28"/>
          <w:szCs w:val="28"/>
          <w:lang w:val="vi-VN"/>
        </w:rPr>
        <w:t xml:space="preserve">THPT </w:t>
      </w:r>
      <w:r w:rsidR="003D0BAE" w:rsidRPr="00BA02C6">
        <w:rPr>
          <w:rFonts w:ascii="Times New Roman" w:hAnsi="Times New Roman"/>
          <w:sz w:val="28"/>
          <w:szCs w:val="28"/>
        </w:rPr>
        <w:t>DTNT Tỉnh</w:t>
      </w:r>
      <w:r w:rsidR="003D0BAE" w:rsidRPr="00BA02C6">
        <w:rPr>
          <w:rFonts w:ascii="Times New Roman" w:hAnsi="Times New Roman"/>
          <w:sz w:val="28"/>
          <w:szCs w:val="28"/>
          <w:lang w:val="vi-VN"/>
        </w:rPr>
        <w:t>, năm học 201</w:t>
      </w:r>
      <w:r w:rsidR="006E56FF" w:rsidRPr="00BA02C6">
        <w:rPr>
          <w:rFonts w:ascii="Times New Roman" w:hAnsi="Times New Roman"/>
          <w:sz w:val="28"/>
          <w:szCs w:val="28"/>
        </w:rPr>
        <w:t>9</w:t>
      </w:r>
      <w:r w:rsidR="003D0BAE" w:rsidRPr="00BA02C6">
        <w:rPr>
          <w:rFonts w:ascii="Times New Roman" w:hAnsi="Times New Roman"/>
          <w:sz w:val="28"/>
          <w:szCs w:val="28"/>
          <w:lang w:val="vi-VN"/>
        </w:rPr>
        <w:t>-20</w:t>
      </w:r>
      <w:r w:rsidR="006E56FF" w:rsidRPr="00BA02C6">
        <w:rPr>
          <w:rFonts w:ascii="Times New Roman" w:hAnsi="Times New Roman"/>
          <w:sz w:val="28"/>
          <w:szCs w:val="28"/>
        </w:rPr>
        <w:t>20</w:t>
      </w:r>
      <w:r w:rsidR="003D0BAE" w:rsidRPr="00BA02C6">
        <w:rPr>
          <w:rFonts w:ascii="Times New Roman" w:hAnsi="Times New Roman"/>
          <w:sz w:val="28"/>
          <w:szCs w:val="28"/>
        </w:rPr>
        <w:t>.</w:t>
      </w:r>
    </w:p>
    <w:p w:rsidR="003D0BAE" w:rsidRPr="004A78F1" w:rsidRDefault="003D0BAE" w:rsidP="004A78F1">
      <w:pPr>
        <w:autoSpaceDE w:val="0"/>
        <w:autoSpaceDN w:val="0"/>
        <w:adjustRightInd w:val="0"/>
        <w:ind w:firstLine="567"/>
        <w:jc w:val="both"/>
        <w:rPr>
          <w:rFonts w:ascii="Times New Roman" w:hAnsi="Times New Roman"/>
          <w:spacing w:val="-6"/>
          <w:sz w:val="28"/>
          <w:szCs w:val="28"/>
          <w:lang w:val="en"/>
        </w:rPr>
      </w:pPr>
      <w:r w:rsidRPr="004A78F1">
        <w:rPr>
          <w:rFonts w:ascii="Times New Roman" w:hAnsi="Times New Roman"/>
          <w:spacing w:val="-6"/>
          <w:sz w:val="28"/>
          <w:szCs w:val="28"/>
          <w:lang w:val="en"/>
        </w:rPr>
        <w:t xml:space="preserve">- Kỳ thi tuyển sinh vào THPT </w:t>
      </w:r>
      <w:r w:rsidR="00516168" w:rsidRPr="004A78F1">
        <w:rPr>
          <w:rFonts w:ascii="Times New Roman" w:hAnsi="Times New Roman"/>
          <w:spacing w:val="-6"/>
          <w:sz w:val="28"/>
          <w:szCs w:val="28"/>
          <w:lang w:val="en"/>
        </w:rPr>
        <w:t>DTNT t</w:t>
      </w:r>
      <w:r w:rsidRPr="004A78F1">
        <w:rPr>
          <w:rFonts w:ascii="Times New Roman" w:hAnsi="Times New Roman"/>
          <w:spacing w:val="-6"/>
          <w:sz w:val="28"/>
          <w:szCs w:val="28"/>
          <w:lang w:val="en"/>
        </w:rPr>
        <w:t>ỉnh  năm học 201</w:t>
      </w:r>
      <w:r w:rsidR="006E56FF" w:rsidRPr="004A78F1">
        <w:rPr>
          <w:rFonts w:ascii="Times New Roman" w:hAnsi="Times New Roman"/>
          <w:spacing w:val="-6"/>
          <w:sz w:val="28"/>
          <w:szCs w:val="28"/>
          <w:lang w:val="en"/>
        </w:rPr>
        <w:t>9</w:t>
      </w:r>
      <w:r w:rsidRPr="004A78F1">
        <w:rPr>
          <w:rFonts w:ascii="Times New Roman" w:hAnsi="Times New Roman"/>
          <w:spacing w:val="-6"/>
          <w:sz w:val="28"/>
          <w:szCs w:val="28"/>
          <w:lang w:val="en"/>
        </w:rPr>
        <w:t>-20</w:t>
      </w:r>
      <w:r w:rsidR="006E56FF" w:rsidRPr="004A78F1">
        <w:rPr>
          <w:rFonts w:ascii="Times New Roman" w:hAnsi="Times New Roman"/>
          <w:spacing w:val="-6"/>
          <w:sz w:val="28"/>
          <w:szCs w:val="28"/>
          <w:lang w:val="en"/>
        </w:rPr>
        <w:t>20</w:t>
      </w:r>
      <w:r w:rsidRPr="004A78F1">
        <w:rPr>
          <w:rFonts w:ascii="Times New Roman" w:hAnsi="Times New Roman"/>
          <w:spacing w:val="-6"/>
          <w:sz w:val="28"/>
          <w:szCs w:val="28"/>
          <w:lang w:val="en"/>
        </w:rPr>
        <w:t xml:space="preserve">  s</w:t>
      </w:r>
      <w:r w:rsidR="006E56FF" w:rsidRPr="004A78F1">
        <w:rPr>
          <w:rFonts w:ascii="Times New Roman" w:hAnsi="Times New Roman"/>
          <w:spacing w:val="-6"/>
          <w:sz w:val="28"/>
          <w:szCs w:val="28"/>
          <w:lang w:val="en"/>
        </w:rPr>
        <w:t xml:space="preserve">ẽ tổ chức chung với kỳ thi tuyển sinh vào các trường THPT công lập ở thành phố Huế. </w:t>
      </w:r>
    </w:p>
    <w:p w:rsidR="000050A4" w:rsidRPr="004A78F1" w:rsidRDefault="003D0BAE" w:rsidP="004A78F1">
      <w:pPr>
        <w:autoSpaceDE w:val="0"/>
        <w:autoSpaceDN w:val="0"/>
        <w:adjustRightInd w:val="0"/>
        <w:ind w:firstLine="567"/>
        <w:jc w:val="both"/>
        <w:rPr>
          <w:rFonts w:ascii="Times New Roman" w:hAnsi="Times New Roman"/>
          <w:spacing w:val="-6"/>
          <w:sz w:val="28"/>
          <w:szCs w:val="28"/>
          <w:lang w:val="en"/>
        </w:rPr>
      </w:pPr>
      <w:r w:rsidRPr="004A78F1">
        <w:rPr>
          <w:rFonts w:ascii="Times New Roman" w:hAnsi="Times New Roman"/>
          <w:spacing w:val="-6"/>
          <w:sz w:val="28"/>
          <w:szCs w:val="28"/>
          <w:lang w:val="en"/>
        </w:rPr>
        <w:t>- Hội đồng coi thi tuyển sinh vào THPT DTNT đặt tại huyện Nam Đông và</w:t>
      </w:r>
      <w:r w:rsidR="004A78F1">
        <w:rPr>
          <w:rFonts w:ascii="Times New Roman" w:hAnsi="Times New Roman"/>
          <w:spacing w:val="-6"/>
          <w:sz w:val="28"/>
          <w:szCs w:val="28"/>
          <w:lang w:val="en"/>
        </w:rPr>
        <w:t xml:space="preserve"> huyện </w:t>
      </w:r>
      <w:r w:rsidRPr="004A78F1">
        <w:rPr>
          <w:rFonts w:ascii="Times New Roman" w:hAnsi="Times New Roman"/>
          <w:spacing w:val="-6"/>
          <w:sz w:val="28"/>
          <w:szCs w:val="28"/>
          <w:lang w:val="en"/>
        </w:rPr>
        <w:t xml:space="preserve">A Lưới; </w:t>
      </w:r>
    </w:p>
    <w:p w:rsidR="003D0BAE" w:rsidRPr="004A78F1" w:rsidRDefault="000050A4" w:rsidP="004A78F1">
      <w:pPr>
        <w:autoSpaceDE w:val="0"/>
        <w:autoSpaceDN w:val="0"/>
        <w:adjustRightInd w:val="0"/>
        <w:ind w:firstLine="567"/>
        <w:jc w:val="both"/>
        <w:rPr>
          <w:rFonts w:ascii="Times New Roman" w:hAnsi="Times New Roman"/>
          <w:spacing w:val="-6"/>
          <w:sz w:val="28"/>
          <w:szCs w:val="28"/>
          <w:lang w:val="en"/>
        </w:rPr>
      </w:pPr>
      <w:r w:rsidRPr="004A78F1">
        <w:rPr>
          <w:rFonts w:ascii="Times New Roman" w:hAnsi="Times New Roman"/>
          <w:spacing w:val="-6"/>
          <w:sz w:val="28"/>
          <w:szCs w:val="28"/>
          <w:lang w:val="en"/>
        </w:rPr>
        <w:t>- Thí</w:t>
      </w:r>
      <w:r w:rsidR="003D0BAE" w:rsidRPr="004A78F1">
        <w:rPr>
          <w:rFonts w:ascii="Times New Roman" w:hAnsi="Times New Roman"/>
          <w:spacing w:val="-6"/>
          <w:sz w:val="28"/>
          <w:szCs w:val="28"/>
          <w:lang w:val="en"/>
        </w:rPr>
        <w:t xml:space="preserve"> sinh là con em dân tộc ở thị xã Hương Trà, huyện Phong Điền, Phú Lộc được đăng ký dự th</w:t>
      </w:r>
      <w:r w:rsidRPr="004A78F1">
        <w:rPr>
          <w:rFonts w:ascii="Times New Roman" w:hAnsi="Times New Roman"/>
          <w:spacing w:val="-6"/>
          <w:sz w:val="28"/>
          <w:szCs w:val="28"/>
          <w:lang w:val="en"/>
        </w:rPr>
        <w:t xml:space="preserve">i tại hội đồng coi thi Nam Đông, </w:t>
      </w:r>
      <w:r w:rsidR="003D0BAE" w:rsidRPr="004A78F1">
        <w:rPr>
          <w:rFonts w:ascii="Times New Roman" w:hAnsi="Times New Roman"/>
          <w:spacing w:val="-6"/>
          <w:sz w:val="28"/>
          <w:szCs w:val="28"/>
          <w:lang w:val="en"/>
        </w:rPr>
        <w:t>A Lưới hoặc thành phố Huế.</w:t>
      </w:r>
    </w:p>
    <w:p w:rsidR="0066569E" w:rsidRPr="004A78F1" w:rsidRDefault="00BE2072" w:rsidP="004A78F1">
      <w:pPr>
        <w:autoSpaceDE w:val="0"/>
        <w:autoSpaceDN w:val="0"/>
        <w:adjustRightInd w:val="0"/>
        <w:ind w:firstLine="567"/>
        <w:jc w:val="both"/>
        <w:rPr>
          <w:rFonts w:ascii="Times New Roman" w:hAnsi="Times New Roman"/>
          <w:spacing w:val="-6"/>
          <w:sz w:val="28"/>
          <w:szCs w:val="28"/>
          <w:lang w:val="en"/>
        </w:rPr>
      </w:pPr>
      <w:r w:rsidRPr="004A78F1">
        <w:rPr>
          <w:rFonts w:ascii="Times New Roman" w:hAnsi="Times New Roman"/>
          <w:spacing w:val="-6"/>
          <w:sz w:val="28"/>
          <w:szCs w:val="28"/>
          <w:lang w:val="en"/>
        </w:rPr>
        <w:t>n</w:t>
      </w:r>
      <w:r w:rsidR="006646EA" w:rsidRPr="004A78F1">
        <w:rPr>
          <w:rFonts w:ascii="Times New Roman" w:hAnsi="Times New Roman"/>
          <w:spacing w:val="-6"/>
          <w:sz w:val="28"/>
          <w:szCs w:val="28"/>
          <w:lang w:val="en"/>
        </w:rPr>
        <w:t xml:space="preserve">) </w:t>
      </w:r>
      <w:r w:rsidR="0066569E" w:rsidRPr="004A78F1">
        <w:rPr>
          <w:rFonts w:ascii="Times New Roman" w:hAnsi="Times New Roman"/>
          <w:spacing w:val="-6"/>
          <w:sz w:val="28"/>
          <w:szCs w:val="28"/>
          <w:lang w:val="en"/>
        </w:rPr>
        <w:t>Tuyển thẳng vào trường PTDTNT</w:t>
      </w:r>
    </w:p>
    <w:p w:rsidR="0066569E" w:rsidRPr="00BA02C6" w:rsidRDefault="0066569E" w:rsidP="004A78F1">
      <w:pPr>
        <w:autoSpaceDE w:val="0"/>
        <w:autoSpaceDN w:val="0"/>
        <w:adjustRightInd w:val="0"/>
        <w:ind w:firstLine="567"/>
        <w:jc w:val="both"/>
        <w:rPr>
          <w:rFonts w:ascii="Times New Roman" w:hAnsi="Times New Roman"/>
          <w:sz w:val="28"/>
          <w:szCs w:val="28"/>
          <w:lang w:eastAsia="vi-VN"/>
        </w:rPr>
      </w:pPr>
      <w:r w:rsidRPr="004A78F1">
        <w:rPr>
          <w:rFonts w:ascii="Times New Roman" w:hAnsi="Times New Roman"/>
          <w:spacing w:val="-6"/>
          <w:sz w:val="28"/>
          <w:szCs w:val="28"/>
          <w:lang w:val="en"/>
        </w:rPr>
        <w:t xml:space="preserve">Thực hiện theo quy định tại </w:t>
      </w:r>
      <w:r w:rsidR="00516168" w:rsidRPr="004A78F1">
        <w:rPr>
          <w:rFonts w:ascii="Times New Roman" w:hAnsi="Times New Roman"/>
          <w:spacing w:val="-6"/>
          <w:sz w:val="28"/>
          <w:szCs w:val="28"/>
          <w:lang w:val="en"/>
        </w:rPr>
        <w:t>đ</w:t>
      </w:r>
      <w:r w:rsidRPr="004A78F1">
        <w:rPr>
          <w:rFonts w:ascii="Times New Roman" w:hAnsi="Times New Roman"/>
          <w:spacing w:val="-6"/>
          <w:sz w:val="28"/>
          <w:szCs w:val="28"/>
          <w:lang w:val="en"/>
        </w:rPr>
        <w:t xml:space="preserve">iểm a, </w:t>
      </w:r>
      <w:r w:rsidR="00516168" w:rsidRPr="004A78F1">
        <w:rPr>
          <w:rFonts w:ascii="Times New Roman" w:hAnsi="Times New Roman"/>
          <w:spacing w:val="-6"/>
          <w:sz w:val="28"/>
          <w:szCs w:val="28"/>
          <w:lang w:val="en"/>
        </w:rPr>
        <w:t>k</w:t>
      </w:r>
      <w:r w:rsidRPr="004A78F1">
        <w:rPr>
          <w:rFonts w:ascii="Times New Roman" w:hAnsi="Times New Roman"/>
          <w:spacing w:val="-6"/>
          <w:sz w:val="28"/>
          <w:szCs w:val="28"/>
          <w:lang w:val="en"/>
        </w:rPr>
        <w:t>hoản 3 Điều 20 Quy chế tổ chức và hoạt động của trường phổ thông dân tộc nội trú ban hành kèm theo Thông tư số</w:t>
      </w:r>
      <w:r w:rsidRPr="00BA02C6">
        <w:rPr>
          <w:rFonts w:ascii="Times New Roman" w:hAnsi="Times New Roman"/>
          <w:sz w:val="28"/>
          <w:szCs w:val="28"/>
          <w:lang w:eastAsia="vi-VN"/>
        </w:rPr>
        <w:t xml:space="preserve"> 01/2016/TT-BGDĐT ngày 15/01/2016 của Bộ trưởng Bộ GD&amp;ĐT.</w:t>
      </w:r>
    </w:p>
    <w:p w:rsidR="003D0BAE" w:rsidRDefault="003D0BAE" w:rsidP="000574C0">
      <w:pPr>
        <w:ind w:firstLine="567"/>
        <w:jc w:val="both"/>
        <w:rPr>
          <w:rFonts w:ascii="Times New Roman" w:hAnsi="Times New Roman"/>
          <w:b/>
          <w:i/>
          <w:sz w:val="28"/>
          <w:szCs w:val="28"/>
        </w:rPr>
      </w:pPr>
      <w:r w:rsidRPr="00BA02C6">
        <w:rPr>
          <w:rFonts w:ascii="Times New Roman" w:hAnsi="Times New Roman"/>
          <w:b/>
          <w:i/>
          <w:sz w:val="28"/>
          <w:szCs w:val="28"/>
        </w:rPr>
        <w:t xml:space="preserve">3.3. </w:t>
      </w:r>
      <w:r w:rsidRPr="00BA02C6">
        <w:rPr>
          <w:rFonts w:ascii="Times New Roman" w:hAnsi="Times New Roman"/>
          <w:b/>
          <w:i/>
          <w:sz w:val="28"/>
          <w:szCs w:val="28"/>
          <w:lang w:val="vi-VN"/>
        </w:rPr>
        <w:t xml:space="preserve">Tuyển sinh vào lớp 10 THPT </w:t>
      </w:r>
      <w:r w:rsidRPr="00BA02C6">
        <w:rPr>
          <w:rFonts w:ascii="Times New Roman" w:hAnsi="Times New Roman"/>
          <w:b/>
          <w:i/>
          <w:sz w:val="28"/>
          <w:szCs w:val="28"/>
        </w:rPr>
        <w:t>và GDTX.</w:t>
      </w:r>
    </w:p>
    <w:p w:rsidR="00606C6D" w:rsidRPr="00AC52B2" w:rsidRDefault="00606C6D" w:rsidP="000574C0">
      <w:pPr>
        <w:ind w:firstLine="567"/>
        <w:jc w:val="both"/>
        <w:rPr>
          <w:rFonts w:ascii="Times New Roman" w:hAnsi="Times New Roman"/>
          <w:b/>
          <w:sz w:val="28"/>
          <w:szCs w:val="28"/>
        </w:rPr>
      </w:pPr>
      <w:r w:rsidRPr="00AC52B2">
        <w:rPr>
          <w:rFonts w:ascii="Times New Roman" w:hAnsi="Times New Roman"/>
          <w:b/>
          <w:sz w:val="28"/>
          <w:szCs w:val="28"/>
        </w:rPr>
        <w:t>3.3.1. Tuyển sinh vào lớp 10 các trường THPT công lập trên địa bàn thành phố Huế</w:t>
      </w:r>
      <w:r w:rsidR="00E26152" w:rsidRPr="00AC52B2">
        <w:rPr>
          <w:rFonts w:ascii="Times New Roman" w:hAnsi="Times New Roman"/>
          <w:b/>
          <w:sz w:val="28"/>
          <w:szCs w:val="28"/>
        </w:rPr>
        <w:t xml:space="preserve"> (bao gồm Trường THPT Thuận Hóa trực thuộc Trường Đại học Sư phạm Huế)</w:t>
      </w:r>
      <w:r w:rsidR="00D73803" w:rsidRPr="00AC52B2">
        <w:rPr>
          <w:rFonts w:ascii="Times New Roman" w:hAnsi="Times New Roman"/>
          <w:b/>
          <w:sz w:val="28"/>
          <w:szCs w:val="28"/>
        </w:rPr>
        <w:t>.</w:t>
      </w:r>
      <w:r w:rsidRPr="00AC52B2">
        <w:rPr>
          <w:rFonts w:ascii="Times New Roman" w:hAnsi="Times New Roman"/>
          <w:b/>
          <w:sz w:val="28"/>
          <w:szCs w:val="28"/>
        </w:rPr>
        <w:t xml:space="preserve"> </w:t>
      </w:r>
    </w:p>
    <w:p w:rsidR="00606C6D" w:rsidRPr="00606C6D" w:rsidRDefault="00E26152" w:rsidP="000574C0">
      <w:pPr>
        <w:ind w:firstLine="567"/>
        <w:jc w:val="both"/>
        <w:rPr>
          <w:rFonts w:ascii="Times New Roman" w:hAnsi="Times New Roman"/>
          <w:sz w:val="28"/>
          <w:szCs w:val="28"/>
        </w:rPr>
      </w:pPr>
      <w:r w:rsidRPr="00E26152">
        <w:rPr>
          <w:rFonts w:ascii="Times New Roman" w:hAnsi="Times New Roman"/>
          <w:sz w:val="28"/>
          <w:szCs w:val="28"/>
        </w:rPr>
        <w:t xml:space="preserve">a) </w:t>
      </w:r>
      <w:r w:rsidR="00606C6D" w:rsidRPr="00606C6D">
        <w:rPr>
          <w:rFonts w:ascii="Times New Roman" w:hAnsi="Times New Roman"/>
          <w:sz w:val="28"/>
          <w:szCs w:val="28"/>
        </w:rPr>
        <w:t>Chỉ tiêu tuyển sinh</w:t>
      </w:r>
      <w:r w:rsidR="00606C6D">
        <w:rPr>
          <w:rFonts w:ascii="Times New Roman" w:hAnsi="Times New Roman"/>
          <w:sz w:val="28"/>
          <w:szCs w:val="28"/>
        </w:rPr>
        <w:t xml:space="preserve">: Thực hiện </w:t>
      </w:r>
      <w:r w:rsidR="00606C6D" w:rsidRPr="00606C6D">
        <w:rPr>
          <w:rFonts w:ascii="Times New Roman" w:hAnsi="Times New Roman"/>
          <w:sz w:val="28"/>
          <w:szCs w:val="28"/>
        </w:rPr>
        <w:t>theo công văn 421/SGDĐT-KHTC ngày 04/ 3/2019  của Sở GD&amp;ĐT về việc  giao chỉ tiêu KHPT sự nghiệp giáo dục và đào tạo năm học 2019-2020</w:t>
      </w:r>
      <w:r w:rsidR="00606C6D">
        <w:rPr>
          <w:rFonts w:ascii="Times New Roman" w:hAnsi="Times New Roman"/>
          <w:sz w:val="28"/>
          <w:szCs w:val="28"/>
        </w:rPr>
        <w:t>.</w:t>
      </w:r>
    </w:p>
    <w:p w:rsidR="00DD3DCC" w:rsidRPr="006F3AD5" w:rsidRDefault="00E26152" w:rsidP="00DD3DCC">
      <w:pPr>
        <w:spacing w:line="300" w:lineRule="exact"/>
        <w:ind w:left="57" w:right="57" w:firstLine="510"/>
        <w:jc w:val="both"/>
        <w:rPr>
          <w:rFonts w:ascii="Time new roman" w:hAnsi="Time new roman"/>
          <w:b/>
          <w:sz w:val="28"/>
          <w:szCs w:val="28"/>
          <w:lang w:val="nb-NO"/>
        </w:rPr>
      </w:pPr>
      <w:r w:rsidRPr="00407D11">
        <w:rPr>
          <w:rFonts w:ascii="Times New Roman" w:hAnsi="Times New Roman"/>
          <w:sz w:val="28"/>
          <w:szCs w:val="28"/>
        </w:rPr>
        <w:t>b)</w:t>
      </w:r>
      <w:r w:rsidR="00B75236" w:rsidRPr="00407D11">
        <w:rPr>
          <w:rFonts w:ascii="Times New Roman" w:hAnsi="Times New Roman"/>
          <w:sz w:val="28"/>
          <w:szCs w:val="28"/>
        </w:rPr>
        <w:t xml:space="preserve"> </w:t>
      </w:r>
      <w:r w:rsidR="003D0BAE" w:rsidRPr="00407D11">
        <w:rPr>
          <w:rFonts w:ascii="Times New Roman" w:hAnsi="Times New Roman"/>
          <w:sz w:val="28"/>
          <w:szCs w:val="28"/>
        </w:rPr>
        <w:t xml:space="preserve">Địa bàn tuyển sinh:  </w:t>
      </w:r>
      <w:r w:rsidR="00DD3DCC">
        <w:rPr>
          <w:rFonts w:ascii="Time new roman" w:hAnsi="Time new roman"/>
          <w:sz w:val="28"/>
          <w:szCs w:val="28"/>
          <w:lang w:val="nb-NO"/>
        </w:rPr>
        <w:t>Tất cả học sinh đã và đang học cấp THCS (hoặc có hộ khẩu thường trú) trên địa bàn thành phố Huế và một số xã, phường của các huyện, thị xã tiếp giáp với thành phố Huế theo quy định của Sở GD&amp;</w:t>
      </w:r>
      <w:r w:rsidR="00DD3DCC" w:rsidRPr="006F3AD5">
        <w:rPr>
          <w:rFonts w:ascii="Time new roman" w:hAnsi="Time new roman"/>
          <w:sz w:val="28"/>
          <w:szCs w:val="28"/>
          <w:lang w:val="nb-NO"/>
        </w:rPr>
        <w:t>ĐT</w:t>
      </w:r>
      <w:r w:rsidR="00DD3DCC" w:rsidRPr="006F3AD5">
        <w:rPr>
          <w:rFonts w:ascii="Time new roman" w:hAnsi="Time new roman"/>
          <w:b/>
          <w:sz w:val="28"/>
          <w:szCs w:val="28"/>
          <w:lang w:val="nb-NO"/>
        </w:rPr>
        <w:t xml:space="preserve"> (</w:t>
      </w:r>
      <w:r w:rsidR="00DD3DCC" w:rsidRPr="006F3AD5">
        <w:rPr>
          <w:rFonts w:ascii="Time new roman" w:hAnsi="Time new roman"/>
          <w:b/>
          <w:i/>
          <w:sz w:val="28"/>
          <w:szCs w:val="28"/>
          <w:lang w:val="nb-NO"/>
        </w:rPr>
        <w:t>phụ lục 3</w:t>
      </w:r>
      <w:r w:rsidR="00DD3DCC" w:rsidRPr="006F3AD5">
        <w:rPr>
          <w:rFonts w:ascii="Time new roman" w:hAnsi="Time new roman"/>
          <w:b/>
          <w:sz w:val="28"/>
          <w:szCs w:val="28"/>
          <w:lang w:val="nb-NO"/>
        </w:rPr>
        <w:t xml:space="preserve">). </w:t>
      </w:r>
    </w:p>
    <w:p w:rsidR="003D0BAE" w:rsidRPr="00BA02C6" w:rsidRDefault="00E26152" w:rsidP="000574C0">
      <w:pPr>
        <w:ind w:firstLine="567"/>
        <w:jc w:val="both"/>
        <w:rPr>
          <w:rFonts w:ascii="Times New Roman" w:hAnsi="Times New Roman"/>
          <w:sz w:val="28"/>
          <w:szCs w:val="28"/>
          <w:lang w:val="vi-VN"/>
        </w:rPr>
      </w:pPr>
      <w:r>
        <w:rPr>
          <w:rFonts w:ascii="Times New Roman" w:hAnsi="Times New Roman"/>
          <w:sz w:val="28"/>
          <w:szCs w:val="28"/>
        </w:rPr>
        <w:t>c)</w:t>
      </w:r>
      <w:r w:rsidR="00B75236" w:rsidRPr="00BA02C6">
        <w:rPr>
          <w:rFonts w:ascii="Times New Roman" w:hAnsi="Times New Roman"/>
          <w:sz w:val="28"/>
          <w:szCs w:val="28"/>
        </w:rPr>
        <w:t xml:space="preserve"> </w:t>
      </w:r>
      <w:r w:rsidR="003D0BAE" w:rsidRPr="00BA02C6">
        <w:rPr>
          <w:rFonts w:ascii="Times New Roman" w:hAnsi="Times New Roman"/>
          <w:sz w:val="28"/>
          <w:szCs w:val="28"/>
          <w:lang w:val="vi-VN"/>
        </w:rPr>
        <w:t xml:space="preserve">Đối tượng tuyển sinh: </w:t>
      </w:r>
    </w:p>
    <w:p w:rsidR="003D0BAE" w:rsidRPr="00BA02C6" w:rsidRDefault="00FB370E" w:rsidP="000574C0">
      <w:pPr>
        <w:ind w:firstLine="567"/>
        <w:jc w:val="both"/>
        <w:rPr>
          <w:rFonts w:ascii="Times New Roman" w:hAnsi="Times New Roman"/>
          <w:sz w:val="28"/>
          <w:szCs w:val="28"/>
        </w:rPr>
      </w:pPr>
      <w:r w:rsidRPr="00BA02C6">
        <w:rPr>
          <w:rFonts w:ascii="Times New Roman" w:hAnsi="Times New Roman"/>
          <w:sz w:val="28"/>
          <w:szCs w:val="28"/>
        </w:rPr>
        <w:t>+</w:t>
      </w:r>
      <w:r w:rsidR="00B75236" w:rsidRPr="00BA02C6">
        <w:rPr>
          <w:rFonts w:ascii="Times New Roman" w:hAnsi="Times New Roman"/>
          <w:sz w:val="28"/>
          <w:szCs w:val="28"/>
        </w:rPr>
        <w:t xml:space="preserve"> </w:t>
      </w:r>
      <w:r w:rsidR="003D0BAE" w:rsidRPr="00BA02C6">
        <w:rPr>
          <w:rFonts w:ascii="Times New Roman" w:hAnsi="Times New Roman"/>
          <w:sz w:val="28"/>
          <w:szCs w:val="28"/>
          <w:lang w:val="vi-VN"/>
        </w:rPr>
        <w:t xml:space="preserve">Học sinh đã tốt nghiệp </w:t>
      </w:r>
      <w:r w:rsidR="008A3B1F" w:rsidRPr="00BA02C6">
        <w:rPr>
          <w:rFonts w:ascii="Times New Roman" w:hAnsi="Times New Roman"/>
          <w:sz w:val="28"/>
          <w:szCs w:val="28"/>
        </w:rPr>
        <w:t>THCS</w:t>
      </w:r>
      <w:r w:rsidR="003D0BAE" w:rsidRPr="00BA02C6">
        <w:rPr>
          <w:rFonts w:ascii="Times New Roman" w:hAnsi="Times New Roman"/>
          <w:sz w:val="28"/>
          <w:szCs w:val="28"/>
          <w:lang w:val="vi-VN"/>
        </w:rPr>
        <w:t xml:space="preserve"> chương trình giáo dục phổ thông hoặc giáo dục thường xuyên</w:t>
      </w:r>
      <w:r w:rsidR="003D0BAE" w:rsidRPr="00BA02C6">
        <w:rPr>
          <w:rFonts w:ascii="Times New Roman" w:hAnsi="Times New Roman"/>
          <w:sz w:val="28"/>
          <w:szCs w:val="28"/>
        </w:rPr>
        <w:t>;</w:t>
      </w:r>
      <w:r w:rsidR="003D0BAE" w:rsidRPr="00BA02C6">
        <w:rPr>
          <w:rFonts w:ascii="Times New Roman" w:hAnsi="Times New Roman"/>
          <w:sz w:val="28"/>
          <w:szCs w:val="28"/>
          <w:lang w:val="vi-VN"/>
        </w:rPr>
        <w:t xml:space="preserve"> có độ tuổi theo quy định (khoản 2- Điều 2 Quy chế tuyển sinh</w:t>
      </w:r>
      <w:r w:rsidR="0066569E" w:rsidRPr="00BA02C6">
        <w:rPr>
          <w:rFonts w:ascii="Times New Roman" w:hAnsi="Times New Roman"/>
          <w:sz w:val="28"/>
          <w:szCs w:val="28"/>
        </w:rPr>
        <w:t xml:space="preserve"> THCS và tuyển sinh THPT </w:t>
      </w:r>
      <w:r w:rsidR="003D0BAE" w:rsidRPr="00BA02C6">
        <w:rPr>
          <w:rFonts w:ascii="Times New Roman" w:hAnsi="Times New Roman"/>
          <w:sz w:val="28"/>
          <w:szCs w:val="28"/>
          <w:lang w:val="vi-VN"/>
        </w:rPr>
        <w:t xml:space="preserve">). </w:t>
      </w:r>
    </w:p>
    <w:p w:rsidR="00B0707F" w:rsidRDefault="00FB370E" w:rsidP="000574C0">
      <w:pPr>
        <w:pStyle w:val="BodyText"/>
        <w:ind w:firstLine="567"/>
        <w:rPr>
          <w:rFonts w:ascii="Times New Roman" w:hAnsi="Times New Roman"/>
          <w:sz w:val="28"/>
          <w:szCs w:val="28"/>
          <w:lang w:val="en-US"/>
        </w:rPr>
      </w:pPr>
      <w:r w:rsidRPr="00BA02C6">
        <w:rPr>
          <w:rFonts w:ascii="Times New Roman" w:hAnsi="Times New Roman"/>
          <w:sz w:val="28"/>
          <w:szCs w:val="28"/>
          <w:lang w:val="en-US"/>
        </w:rPr>
        <w:t>+</w:t>
      </w:r>
      <w:r w:rsidR="00B0707F" w:rsidRPr="00BA02C6">
        <w:rPr>
          <w:rFonts w:ascii="Times New Roman" w:hAnsi="Times New Roman"/>
          <w:sz w:val="28"/>
          <w:szCs w:val="28"/>
          <w:lang w:val="en-US"/>
        </w:rPr>
        <w:t xml:space="preserve"> </w:t>
      </w:r>
      <w:r w:rsidR="00B0707F" w:rsidRPr="00BA02C6">
        <w:rPr>
          <w:rFonts w:ascii="Times New Roman" w:hAnsi="Times New Roman"/>
          <w:sz w:val="28"/>
          <w:szCs w:val="28"/>
        </w:rPr>
        <w:t xml:space="preserve">Học sinh tốt nghiệp THCS các năm học trước hoặc </w:t>
      </w:r>
      <w:r w:rsidR="00B0707F" w:rsidRPr="00BA02C6">
        <w:rPr>
          <w:rFonts w:ascii="Times New Roman" w:hAnsi="Times New Roman"/>
          <w:sz w:val="28"/>
          <w:szCs w:val="28"/>
          <w:lang w:val="vi-VN"/>
        </w:rPr>
        <w:t>mới</w:t>
      </w:r>
      <w:r w:rsidR="00B0707F" w:rsidRPr="00BA02C6">
        <w:rPr>
          <w:rFonts w:ascii="Times New Roman" w:hAnsi="Times New Roman"/>
          <w:sz w:val="28"/>
          <w:szCs w:val="28"/>
        </w:rPr>
        <w:t xml:space="preserve"> được xét công nhận tốt nghiệp THCS năm học 201</w:t>
      </w:r>
      <w:r w:rsidR="00B0707F" w:rsidRPr="00BA02C6">
        <w:rPr>
          <w:rFonts w:ascii="Times New Roman" w:hAnsi="Times New Roman"/>
          <w:sz w:val="28"/>
          <w:szCs w:val="28"/>
          <w:lang w:val="en-US"/>
        </w:rPr>
        <w:t>8</w:t>
      </w:r>
      <w:r w:rsidR="00B0707F" w:rsidRPr="00BA02C6">
        <w:rPr>
          <w:rFonts w:ascii="Times New Roman" w:hAnsi="Times New Roman"/>
          <w:sz w:val="28"/>
          <w:szCs w:val="28"/>
        </w:rPr>
        <w:t>-201</w:t>
      </w:r>
      <w:r w:rsidR="00B0707F" w:rsidRPr="00BA02C6">
        <w:rPr>
          <w:rFonts w:ascii="Times New Roman" w:hAnsi="Times New Roman"/>
          <w:sz w:val="28"/>
          <w:szCs w:val="28"/>
          <w:lang w:val="en-US"/>
        </w:rPr>
        <w:t>9</w:t>
      </w:r>
      <w:r w:rsidR="00B0707F" w:rsidRPr="00BA02C6">
        <w:rPr>
          <w:rFonts w:ascii="Times New Roman" w:hAnsi="Times New Roman"/>
          <w:sz w:val="28"/>
          <w:szCs w:val="28"/>
        </w:rPr>
        <w:t xml:space="preserve"> nếu còn đủ điều kiện về</w:t>
      </w:r>
      <w:r w:rsidR="00B0707F" w:rsidRPr="00BA02C6">
        <w:rPr>
          <w:rFonts w:ascii="Times New Roman" w:hAnsi="Times New Roman"/>
          <w:sz w:val="28"/>
          <w:szCs w:val="28"/>
          <w:lang w:val="vi-VN"/>
        </w:rPr>
        <w:t xml:space="preserve"> độ</w:t>
      </w:r>
      <w:r w:rsidR="00B0707F" w:rsidRPr="00BA02C6">
        <w:rPr>
          <w:rFonts w:ascii="Times New Roman" w:hAnsi="Times New Roman"/>
          <w:sz w:val="28"/>
          <w:szCs w:val="28"/>
        </w:rPr>
        <w:t xml:space="preserve"> tuổi thì</w:t>
      </w:r>
      <w:r w:rsidR="00B0707F" w:rsidRPr="00BA02C6">
        <w:rPr>
          <w:rFonts w:ascii="Times New Roman" w:hAnsi="Times New Roman"/>
          <w:sz w:val="28"/>
          <w:szCs w:val="28"/>
          <w:lang w:val="vi-VN"/>
        </w:rPr>
        <w:t xml:space="preserve"> được đăng ký dự tuyển</w:t>
      </w:r>
      <w:r w:rsidR="00B0707F" w:rsidRPr="00BA02C6">
        <w:rPr>
          <w:rFonts w:ascii="Times New Roman" w:hAnsi="Times New Roman"/>
          <w:sz w:val="28"/>
          <w:szCs w:val="28"/>
        </w:rPr>
        <w:t xml:space="preserve"> như đối với các học sinh khác.</w:t>
      </w:r>
    </w:p>
    <w:p w:rsidR="00E26152" w:rsidRPr="00E26152" w:rsidRDefault="00E26152" w:rsidP="000574C0">
      <w:pPr>
        <w:pStyle w:val="BodyText"/>
        <w:ind w:firstLine="567"/>
        <w:rPr>
          <w:rFonts w:ascii="Times New Roman" w:hAnsi="Times New Roman"/>
          <w:sz w:val="28"/>
          <w:szCs w:val="28"/>
          <w:lang w:val="en-US"/>
        </w:rPr>
      </w:pPr>
      <w:r>
        <w:rPr>
          <w:rFonts w:ascii="Times New Roman" w:hAnsi="Times New Roman"/>
          <w:sz w:val="28"/>
          <w:szCs w:val="28"/>
          <w:lang w:val="en-US"/>
        </w:rPr>
        <w:t xml:space="preserve">d) Phương thức tuyển sinh: </w:t>
      </w:r>
      <w:r w:rsidRPr="00E26152">
        <w:rPr>
          <w:rFonts w:ascii="Times New Roman" w:hAnsi="Times New Roman"/>
          <w:spacing w:val="-6"/>
          <w:sz w:val="28"/>
          <w:szCs w:val="28"/>
          <w:lang w:val="en-US"/>
        </w:rPr>
        <w:t>K</w:t>
      </w:r>
      <w:r w:rsidRPr="00E26152">
        <w:rPr>
          <w:rFonts w:ascii="Times New Roman" w:hAnsi="Times New Roman"/>
          <w:spacing w:val="-6"/>
          <w:sz w:val="28"/>
          <w:szCs w:val="28"/>
          <w:lang w:val="vi-VN"/>
        </w:rPr>
        <w:t>ết hợp thi tuyển với xét tuyển</w:t>
      </w:r>
      <w:r w:rsidRPr="00E26152">
        <w:rPr>
          <w:rFonts w:ascii="Times New Roman" w:hAnsi="Times New Roman"/>
          <w:spacing w:val="-6"/>
          <w:sz w:val="28"/>
          <w:szCs w:val="28"/>
        </w:rPr>
        <w:t>.</w:t>
      </w:r>
    </w:p>
    <w:p w:rsidR="006F4302" w:rsidRPr="00407D11" w:rsidRDefault="00E26152" w:rsidP="000574C0">
      <w:pPr>
        <w:pStyle w:val="BodyText"/>
        <w:ind w:firstLine="567"/>
        <w:rPr>
          <w:rFonts w:ascii="Times New Roman" w:hAnsi="Times New Roman"/>
          <w:spacing w:val="-2"/>
          <w:sz w:val="28"/>
          <w:szCs w:val="28"/>
        </w:rPr>
      </w:pPr>
      <w:r>
        <w:rPr>
          <w:rFonts w:ascii="Times New Roman" w:hAnsi="Times New Roman"/>
          <w:sz w:val="28"/>
          <w:szCs w:val="28"/>
          <w:lang w:val="en-US"/>
        </w:rPr>
        <w:t xml:space="preserve">e) </w:t>
      </w:r>
      <w:r w:rsidR="006F4302" w:rsidRPr="00BA02C6">
        <w:rPr>
          <w:rFonts w:ascii="Times New Roman" w:hAnsi="Times New Roman"/>
          <w:sz w:val="28"/>
          <w:szCs w:val="28"/>
          <w:lang w:val="vi-VN"/>
        </w:rPr>
        <w:t>Hồ sơ</w:t>
      </w:r>
      <w:r w:rsidR="006F4302" w:rsidRPr="00BA02C6">
        <w:rPr>
          <w:rFonts w:ascii="Times New Roman" w:hAnsi="Times New Roman"/>
          <w:sz w:val="28"/>
          <w:szCs w:val="28"/>
        </w:rPr>
        <w:t xml:space="preserve"> tuyển sinh:</w:t>
      </w:r>
      <w:r w:rsidR="006F4302" w:rsidRPr="00BA02C6">
        <w:rPr>
          <w:rFonts w:ascii="Times New Roman" w:hAnsi="Times New Roman"/>
          <w:sz w:val="28"/>
          <w:szCs w:val="28"/>
          <w:lang w:val="vi-VN"/>
        </w:rPr>
        <w:t xml:space="preserve"> Thực hiện theo Điều 6- </w:t>
      </w:r>
      <w:r w:rsidR="006F4302" w:rsidRPr="00BA02C6">
        <w:rPr>
          <w:rFonts w:ascii="Times New Roman" w:hAnsi="Times New Roman"/>
          <w:spacing w:val="-2"/>
          <w:sz w:val="28"/>
          <w:szCs w:val="28"/>
        </w:rPr>
        <w:t xml:space="preserve">Quy chế tuyển sinh </w:t>
      </w:r>
      <w:r w:rsidR="008A3B1F" w:rsidRPr="00BA02C6">
        <w:rPr>
          <w:rFonts w:ascii="Times New Roman" w:hAnsi="Times New Roman"/>
          <w:spacing w:val="-2"/>
          <w:sz w:val="28"/>
          <w:szCs w:val="28"/>
          <w:lang w:val="en-US"/>
        </w:rPr>
        <w:t>THCS</w:t>
      </w:r>
      <w:r w:rsidR="006F4302" w:rsidRPr="00BA02C6">
        <w:rPr>
          <w:rFonts w:ascii="Times New Roman" w:hAnsi="Times New Roman"/>
          <w:spacing w:val="-2"/>
          <w:sz w:val="28"/>
          <w:szCs w:val="28"/>
        </w:rPr>
        <w:t xml:space="preserve"> sở và tuyển sinh </w:t>
      </w:r>
      <w:r w:rsidR="008A3B1F" w:rsidRPr="00BA02C6">
        <w:rPr>
          <w:rFonts w:ascii="Times New Roman" w:hAnsi="Times New Roman"/>
          <w:spacing w:val="-2"/>
          <w:sz w:val="28"/>
          <w:szCs w:val="28"/>
          <w:lang w:val="en-US"/>
        </w:rPr>
        <w:t>THPT</w:t>
      </w:r>
      <w:r w:rsidR="006F4302" w:rsidRPr="00BA02C6">
        <w:rPr>
          <w:rFonts w:ascii="Times New Roman" w:hAnsi="Times New Roman"/>
          <w:spacing w:val="-2"/>
          <w:sz w:val="28"/>
          <w:szCs w:val="28"/>
        </w:rPr>
        <w:t xml:space="preserve"> ban hành kèm theo Thông tư số 11/2014/TT-BGDĐT ngày 18/04/2014 của Bộ trưởng Bộ Giáo dục và Đào tạo</w:t>
      </w:r>
      <w:r w:rsidR="00FB370E" w:rsidRPr="00BA02C6">
        <w:rPr>
          <w:rFonts w:ascii="Times New Roman" w:hAnsi="Times New Roman"/>
          <w:sz w:val="28"/>
          <w:szCs w:val="28"/>
          <w:lang w:val="vi-VN"/>
        </w:rPr>
        <w:t xml:space="preserve">; </w:t>
      </w:r>
      <w:r w:rsidR="00FB370E" w:rsidRPr="00407D11">
        <w:rPr>
          <w:rFonts w:ascii="Times New Roman" w:hAnsi="Times New Roman"/>
          <w:spacing w:val="-2"/>
          <w:sz w:val="28"/>
          <w:szCs w:val="28"/>
        </w:rPr>
        <w:t>Phiếu dự tuyển.</w:t>
      </w:r>
    </w:p>
    <w:p w:rsidR="00BE2072" w:rsidRPr="00407D11" w:rsidRDefault="00BE2072" w:rsidP="000574C0">
      <w:pPr>
        <w:pStyle w:val="BodyText"/>
        <w:ind w:firstLine="567"/>
        <w:rPr>
          <w:rFonts w:ascii="Times New Roman" w:hAnsi="Times New Roman"/>
          <w:spacing w:val="-2"/>
          <w:sz w:val="28"/>
          <w:szCs w:val="28"/>
        </w:rPr>
      </w:pPr>
      <w:r w:rsidRPr="00407D11">
        <w:rPr>
          <w:rFonts w:ascii="Times New Roman" w:hAnsi="Times New Roman"/>
          <w:spacing w:val="-2"/>
          <w:sz w:val="28"/>
          <w:szCs w:val="28"/>
        </w:rPr>
        <w:t xml:space="preserve">g) Ngày thi: </w:t>
      </w:r>
      <w:r w:rsidRPr="006C04B2">
        <w:rPr>
          <w:rFonts w:ascii="Times New Roman" w:hAnsi="Times New Roman"/>
          <w:b/>
          <w:spacing w:val="-2"/>
          <w:sz w:val="28"/>
          <w:szCs w:val="28"/>
        </w:rPr>
        <w:t>02, 03/6/2019</w:t>
      </w:r>
      <w:r w:rsidRPr="00407D11">
        <w:rPr>
          <w:rFonts w:ascii="Times New Roman" w:hAnsi="Times New Roman"/>
          <w:spacing w:val="-2"/>
          <w:sz w:val="28"/>
          <w:szCs w:val="28"/>
        </w:rPr>
        <w:t>.</w:t>
      </w:r>
    </w:p>
    <w:p w:rsidR="007C26C9" w:rsidRPr="00BE2072" w:rsidRDefault="00BE2072" w:rsidP="000574C0">
      <w:pPr>
        <w:autoSpaceDE w:val="0"/>
        <w:autoSpaceDN w:val="0"/>
        <w:adjustRightInd w:val="0"/>
        <w:ind w:firstLine="567"/>
        <w:jc w:val="both"/>
        <w:rPr>
          <w:rFonts w:ascii="Times New Roman" w:hAnsi="Times New Roman"/>
          <w:sz w:val="28"/>
          <w:szCs w:val="28"/>
          <w:lang w:val="en"/>
        </w:rPr>
      </w:pPr>
      <w:r>
        <w:rPr>
          <w:rFonts w:ascii="Times New Roman" w:hAnsi="Times New Roman"/>
          <w:sz w:val="28"/>
          <w:szCs w:val="28"/>
          <w:lang w:val="en"/>
        </w:rPr>
        <w:t>h</w:t>
      </w:r>
      <w:r w:rsidR="007C26C9" w:rsidRPr="00BA02C6">
        <w:rPr>
          <w:rFonts w:ascii="Times New Roman" w:hAnsi="Times New Roman"/>
          <w:sz w:val="28"/>
          <w:szCs w:val="28"/>
          <w:lang w:val="en"/>
        </w:rPr>
        <w:t xml:space="preserve">) </w:t>
      </w:r>
      <w:r>
        <w:rPr>
          <w:rFonts w:ascii="Times New Roman" w:hAnsi="Times New Roman"/>
          <w:sz w:val="28"/>
          <w:szCs w:val="28"/>
          <w:lang w:val="en"/>
        </w:rPr>
        <w:t>Môn thi, thời gian làm bài thi:</w:t>
      </w:r>
    </w:p>
    <w:p w:rsidR="003D0BAE" w:rsidRPr="00BA02C6" w:rsidRDefault="0073124B" w:rsidP="000574C0">
      <w:pPr>
        <w:autoSpaceDE w:val="0"/>
        <w:autoSpaceDN w:val="0"/>
        <w:adjustRightInd w:val="0"/>
        <w:ind w:firstLine="567"/>
        <w:jc w:val="both"/>
        <w:rPr>
          <w:rFonts w:ascii="Times New Roman" w:hAnsi="Times New Roman"/>
          <w:sz w:val="28"/>
          <w:szCs w:val="28"/>
          <w:lang w:val="en"/>
        </w:rPr>
      </w:pPr>
      <w:r>
        <w:rPr>
          <w:rFonts w:ascii="Times New Roman" w:hAnsi="Times New Roman"/>
          <w:sz w:val="28"/>
          <w:szCs w:val="28"/>
          <w:lang w:val="en"/>
        </w:rPr>
        <w:t>+</w:t>
      </w:r>
      <w:r w:rsidR="003D0BAE" w:rsidRPr="00BA02C6">
        <w:rPr>
          <w:rFonts w:ascii="Times New Roman" w:hAnsi="Times New Roman"/>
          <w:sz w:val="28"/>
          <w:szCs w:val="28"/>
          <w:lang w:val="en"/>
        </w:rPr>
        <w:t xml:space="preserve"> Môn Toán, Ngữ văn: 120 phút/môn thi, hình thức tự luận.</w:t>
      </w:r>
    </w:p>
    <w:p w:rsidR="003D0BAE" w:rsidRPr="00BA02C6" w:rsidRDefault="0073124B" w:rsidP="000574C0">
      <w:pPr>
        <w:autoSpaceDE w:val="0"/>
        <w:autoSpaceDN w:val="0"/>
        <w:adjustRightInd w:val="0"/>
        <w:ind w:firstLine="567"/>
        <w:jc w:val="both"/>
        <w:rPr>
          <w:rFonts w:ascii="Times New Roman" w:hAnsi="Times New Roman"/>
          <w:sz w:val="28"/>
          <w:szCs w:val="28"/>
          <w:lang w:val="en"/>
        </w:rPr>
      </w:pPr>
      <w:r>
        <w:rPr>
          <w:rFonts w:ascii="Times New Roman" w:hAnsi="Times New Roman"/>
          <w:sz w:val="28"/>
          <w:szCs w:val="28"/>
          <w:lang w:val="en"/>
        </w:rPr>
        <w:t>+</w:t>
      </w:r>
      <w:r w:rsidR="003D0BAE" w:rsidRPr="00BA02C6">
        <w:rPr>
          <w:rFonts w:ascii="Times New Roman" w:hAnsi="Times New Roman"/>
          <w:sz w:val="28"/>
          <w:szCs w:val="28"/>
          <w:lang w:val="en"/>
        </w:rPr>
        <w:t xml:space="preserve"> Môn Ngoại ngữ</w:t>
      </w:r>
      <w:r w:rsidR="006F4302" w:rsidRPr="00BA02C6">
        <w:rPr>
          <w:rFonts w:ascii="Times New Roman" w:hAnsi="Times New Roman"/>
          <w:sz w:val="28"/>
          <w:szCs w:val="28"/>
          <w:lang w:val="en"/>
        </w:rPr>
        <w:t xml:space="preserve"> (Tiếng Anh, Tiếng Pháp, Tiếng Nhật)</w:t>
      </w:r>
      <w:r w:rsidR="003D0BAE" w:rsidRPr="00BA02C6">
        <w:rPr>
          <w:rFonts w:ascii="Times New Roman" w:hAnsi="Times New Roman"/>
          <w:sz w:val="28"/>
          <w:szCs w:val="28"/>
          <w:lang w:val="en"/>
        </w:rPr>
        <w:t>: 60 phút, hình thức trắc nghiệm.</w:t>
      </w:r>
    </w:p>
    <w:p w:rsidR="003D0BAE" w:rsidRPr="00BA02C6" w:rsidRDefault="003D0BAE" w:rsidP="000574C0">
      <w:pPr>
        <w:autoSpaceDE w:val="0"/>
        <w:autoSpaceDN w:val="0"/>
        <w:adjustRightInd w:val="0"/>
        <w:ind w:firstLine="567"/>
        <w:jc w:val="both"/>
        <w:rPr>
          <w:rFonts w:ascii="Times New Roman" w:hAnsi="Times New Roman"/>
          <w:sz w:val="28"/>
          <w:szCs w:val="28"/>
          <w:lang w:val="en"/>
        </w:rPr>
      </w:pPr>
      <w:r w:rsidRPr="00BA02C6">
        <w:rPr>
          <w:rFonts w:ascii="Times New Roman" w:hAnsi="Times New Roman"/>
          <w:sz w:val="28"/>
          <w:szCs w:val="28"/>
          <w:lang w:val="en"/>
        </w:rPr>
        <w:t>+ Điểm bài thi: Điểm bài thi là tổng điểm thành phần của từng câu trong đề thi, điểm bài thi cho theo thang điểm từ điểm 0 đến điểm 10, điểm lẻ đến 0,25;</w:t>
      </w:r>
    </w:p>
    <w:p w:rsidR="003D0BAE" w:rsidRPr="00BA02C6" w:rsidRDefault="0073124B" w:rsidP="000574C0">
      <w:pPr>
        <w:autoSpaceDE w:val="0"/>
        <w:autoSpaceDN w:val="0"/>
        <w:adjustRightInd w:val="0"/>
        <w:ind w:firstLine="567"/>
        <w:jc w:val="both"/>
        <w:rPr>
          <w:rFonts w:ascii="Times New Roman" w:hAnsi="Times New Roman"/>
          <w:sz w:val="28"/>
          <w:szCs w:val="28"/>
          <w:lang w:val="en"/>
        </w:rPr>
      </w:pPr>
      <w:r>
        <w:rPr>
          <w:rFonts w:ascii="Times New Roman" w:hAnsi="Times New Roman"/>
          <w:sz w:val="28"/>
          <w:szCs w:val="28"/>
          <w:lang w:val="en"/>
        </w:rPr>
        <w:t>i)</w:t>
      </w:r>
      <w:r w:rsidR="003D0BAE" w:rsidRPr="00BA02C6">
        <w:rPr>
          <w:rFonts w:ascii="Times New Roman" w:hAnsi="Times New Roman"/>
          <w:sz w:val="28"/>
          <w:szCs w:val="28"/>
          <w:lang w:val="en"/>
        </w:rPr>
        <w:t xml:space="preserve"> Điểm xét tuyển là tổng điểm của:</w:t>
      </w:r>
    </w:p>
    <w:p w:rsidR="003D0BAE" w:rsidRPr="00BA02C6" w:rsidRDefault="00243D01" w:rsidP="000574C0">
      <w:pPr>
        <w:autoSpaceDE w:val="0"/>
        <w:autoSpaceDN w:val="0"/>
        <w:adjustRightInd w:val="0"/>
        <w:ind w:firstLine="567"/>
        <w:jc w:val="both"/>
        <w:rPr>
          <w:rFonts w:ascii="Times New Roman" w:hAnsi="Times New Roman"/>
          <w:sz w:val="28"/>
          <w:szCs w:val="28"/>
          <w:lang w:val="en"/>
        </w:rPr>
      </w:pPr>
      <w:r>
        <w:rPr>
          <w:rFonts w:ascii="Times New Roman" w:hAnsi="Times New Roman"/>
          <w:sz w:val="28"/>
          <w:szCs w:val="28"/>
          <w:lang w:val="en"/>
        </w:rPr>
        <w:t xml:space="preserve">+ </w:t>
      </w:r>
      <w:r w:rsidR="003D0BAE" w:rsidRPr="00BA02C6">
        <w:rPr>
          <w:rFonts w:ascii="Times New Roman" w:hAnsi="Times New Roman"/>
          <w:sz w:val="28"/>
          <w:szCs w:val="28"/>
          <w:lang w:val="en"/>
        </w:rPr>
        <w:t>Tổng số điểm của hai bài thi Ngữ văn và Toán đã nhân đôi với điểm thi của bài thi ngoại ngữ;</w:t>
      </w:r>
    </w:p>
    <w:p w:rsidR="003D0BAE" w:rsidRPr="00BA02C6" w:rsidRDefault="00243D01" w:rsidP="000574C0">
      <w:pPr>
        <w:autoSpaceDE w:val="0"/>
        <w:autoSpaceDN w:val="0"/>
        <w:adjustRightInd w:val="0"/>
        <w:ind w:firstLine="567"/>
        <w:jc w:val="both"/>
        <w:rPr>
          <w:rFonts w:ascii="Times New Roman" w:hAnsi="Times New Roman"/>
          <w:sz w:val="28"/>
          <w:szCs w:val="28"/>
          <w:lang w:val="en"/>
        </w:rPr>
      </w:pPr>
      <w:r>
        <w:rPr>
          <w:rFonts w:ascii="Times New Roman" w:hAnsi="Times New Roman"/>
          <w:sz w:val="28"/>
          <w:szCs w:val="28"/>
          <w:lang w:val="en"/>
        </w:rPr>
        <w:t xml:space="preserve">+ </w:t>
      </w:r>
      <w:r w:rsidR="003D0BAE" w:rsidRPr="00BA02C6">
        <w:rPr>
          <w:rFonts w:ascii="Times New Roman" w:hAnsi="Times New Roman"/>
          <w:sz w:val="28"/>
          <w:szCs w:val="28"/>
          <w:lang w:val="en"/>
        </w:rPr>
        <w:t>Điểm tính theo kết quả rèn luyện, học tập của 4 năm học ở trung học cơ sở (nếu lưu ban lớp nào thì lấy kết quả năm học lại của lớp đó)</w:t>
      </w:r>
      <w:r w:rsidR="003D0BAE" w:rsidRPr="00BA02C6">
        <w:rPr>
          <w:rFonts w:ascii="Times New Roman" w:hAnsi="Times New Roman"/>
          <w:b/>
          <w:i/>
          <w:spacing w:val="-4"/>
          <w:sz w:val="28"/>
          <w:szCs w:val="28"/>
          <w:lang w:val="vi-VN"/>
        </w:rPr>
        <w:t xml:space="preserve"> (Phụ lục</w:t>
      </w:r>
      <w:r w:rsidR="003D0BAE" w:rsidRPr="00BA02C6">
        <w:rPr>
          <w:rFonts w:ascii="Times New Roman" w:hAnsi="Times New Roman"/>
          <w:b/>
          <w:i/>
          <w:spacing w:val="-4"/>
          <w:sz w:val="28"/>
          <w:szCs w:val="28"/>
        </w:rPr>
        <w:t xml:space="preserve"> 2)</w:t>
      </w:r>
      <w:r w:rsidR="003D0BAE" w:rsidRPr="00BA02C6">
        <w:rPr>
          <w:rFonts w:ascii="Times New Roman" w:hAnsi="Times New Roman"/>
          <w:sz w:val="28"/>
          <w:szCs w:val="28"/>
          <w:lang w:val="en"/>
        </w:rPr>
        <w:t>;</w:t>
      </w:r>
    </w:p>
    <w:p w:rsidR="003D0BAE" w:rsidRPr="00BA02C6" w:rsidRDefault="00243D01" w:rsidP="000574C0">
      <w:pPr>
        <w:autoSpaceDE w:val="0"/>
        <w:autoSpaceDN w:val="0"/>
        <w:adjustRightInd w:val="0"/>
        <w:ind w:firstLine="567"/>
        <w:jc w:val="both"/>
        <w:rPr>
          <w:rFonts w:ascii="Times New Roman" w:hAnsi="Times New Roman"/>
          <w:spacing w:val="-6"/>
          <w:sz w:val="28"/>
          <w:szCs w:val="28"/>
          <w:lang w:val="en"/>
        </w:rPr>
      </w:pPr>
      <w:r>
        <w:rPr>
          <w:rFonts w:ascii="Times New Roman" w:hAnsi="Times New Roman"/>
          <w:spacing w:val="-6"/>
          <w:sz w:val="28"/>
          <w:szCs w:val="28"/>
          <w:lang w:val="en"/>
        </w:rPr>
        <w:lastRenderedPageBreak/>
        <w:t xml:space="preserve">+ </w:t>
      </w:r>
      <w:r w:rsidR="003D0BAE" w:rsidRPr="00BA02C6">
        <w:rPr>
          <w:rFonts w:ascii="Times New Roman" w:hAnsi="Times New Roman"/>
          <w:spacing w:val="-6"/>
          <w:sz w:val="28"/>
          <w:szCs w:val="28"/>
          <w:lang w:val="en"/>
        </w:rPr>
        <w:t xml:space="preserve"> Điểm cộng thêm cho đối tượng được hưởng chế độ ưu tiên </w:t>
      </w:r>
      <w:r w:rsidR="003D0BAE" w:rsidRPr="00BA02C6">
        <w:rPr>
          <w:rFonts w:ascii="Times New Roman" w:hAnsi="Times New Roman"/>
          <w:b/>
          <w:spacing w:val="-6"/>
          <w:sz w:val="28"/>
          <w:szCs w:val="28"/>
          <w:lang w:val="en"/>
        </w:rPr>
        <w:t xml:space="preserve">(phần </w:t>
      </w:r>
      <w:r w:rsidR="009007E4" w:rsidRPr="00BA02C6">
        <w:rPr>
          <w:rFonts w:ascii="Times New Roman" w:hAnsi="Times New Roman"/>
          <w:b/>
          <w:spacing w:val="-6"/>
          <w:sz w:val="28"/>
          <w:szCs w:val="28"/>
          <w:lang w:val="en"/>
        </w:rPr>
        <w:t>III</w:t>
      </w:r>
      <w:r w:rsidR="003D0BAE" w:rsidRPr="00BA02C6">
        <w:rPr>
          <w:rFonts w:ascii="Times New Roman" w:hAnsi="Times New Roman"/>
          <w:b/>
          <w:spacing w:val="-6"/>
          <w:sz w:val="28"/>
          <w:szCs w:val="28"/>
          <w:lang w:val="en"/>
        </w:rPr>
        <w:t>, văn bản này)</w:t>
      </w:r>
    </w:p>
    <w:p w:rsidR="003D0BAE" w:rsidRPr="0073124B" w:rsidRDefault="003D0BAE" w:rsidP="000574C0">
      <w:pPr>
        <w:autoSpaceDE w:val="0"/>
        <w:autoSpaceDN w:val="0"/>
        <w:adjustRightInd w:val="0"/>
        <w:ind w:firstLine="567"/>
        <w:jc w:val="both"/>
        <w:rPr>
          <w:rFonts w:ascii="Times New Roman" w:hAnsi="Times New Roman"/>
          <w:sz w:val="28"/>
          <w:szCs w:val="28"/>
          <w:lang w:val="en"/>
        </w:rPr>
      </w:pPr>
      <w:r w:rsidRPr="0073124B">
        <w:rPr>
          <w:rFonts w:ascii="Times New Roman" w:hAnsi="Times New Roman"/>
          <w:sz w:val="28"/>
          <w:szCs w:val="28"/>
          <w:lang w:val="en"/>
        </w:rPr>
        <w:t>Thí sinh trúng tuyển phải dự thi tất cả các môn thi, không có bài thi nào bị điểm 0, thí sinh không dự thi môn nào thì bài thi môn đó bị điểm 0.</w:t>
      </w:r>
    </w:p>
    <w:p w:rsidR="00A43ECE" w:rsidRPr="0073124B" w:rsidRDefault="0073124B" w:rsidP="000574C0">
      <w:pPr>
        <w:pStyle w:val="BodyText"/>
        <w:ind w:firstLine="567"/>
        <w:rPr>
          <w:rFonts w:ascii="Times New Roman" w:hAnsi="Times New Roman"/>
          <w:szCs w:val="26"/>
          <w:lang w:val="vi-VN"/>
        </w:rPr>
      </w:pPr>
      <w:r w:rsidRPr="0073124B">
        <w:rPr>
          <w:rFonts w:ascii="Times New Roman" w:hAnsi="Times New Roman"/>
          <w:sz w:val="28"/>
          <w:szCs w:val="28"/>
          <w:lang w:val="en-US"/>
        </w:rPr>
        <w:t>Thí</w:t>
      </w:r>
      <w:r w:rsidRPr="0073124B">
        <w:rPr>
          <w:rFonts w:ascii="Times New Roman" w:hAnsi="Times New Roman"/>
          <w:sz w:val="28"/>
          <w:szCs w:val="28"/>
          <w:lang w:val="vi-VN"/>
        </w:rPr>
        <w:t xml:space="preserve"> sinh được đăng ký 02 nguyện vọng dự tuyển.</w:t>
      </w:r>
      <w:r w:rsidRPr="0073124B">
        <w:rPr>
          <w:rFonts w:ascii="Times New Roman" w:hAnsi="Times New Roman"/>
          <w:sz w:val="28"/>
          <w:szCs w:val="28"/>
          <w:lang w:val="en-US"/>
        </w:rPr>
        <w:t xml:space="preserve"> </w:t>
      </w:r>
      <w:r w:rsidR="00A43ECE" w:rsidRPr="0073124B">
        <w:rPr>
          <w:rFonts w:ascii="Times New Roman" w:hAnsi="Times New Roman"/>
          <w:sz w:val="28"/>
          <w:szCs w:val="28"/>
          <w:lang w:val="en"/>
        </w:rPr>
        <w:t>Căn cứ vào điểm xét tuyển, hội đồng xét tuyển sẽ xét từ nguyện</w:t>
      </w:r>
      <w:r w:rsidR="00A43ECE" w:rsidRPr="00BA02C6">
        <w:rPr>
          <w:rFonts w:ascii="Times New Roman" w:hAnsi="Times New Roman"/>
          <w:sz w:val="28"/>
          <w:szCs w:val="28"/>
          <w:lang w:val="en"/>
        </w:rPr>
        <w:t xml:space="preserve"> vọng 1 đến nguyện vọng 2 cho các đơn vị tuyển sinh.</w:t>
      </w:r>
    </w:p>
    <w:p w:rsidR="00D73803" w:rsidRPr="00AC52B2" w:rsidRDefault="00D73803" w:rsidP="000574C0">
      <w:pPr>
        <w:ind w:firstLine="567"/>
        <w:jc w:val="both"/>
        <w:rPr>
          <w:rFonts w:ascii="Times New Roman" w:hAnsi="Times New Roman"/>
          <w:b/>
          <w:sz w:val="28"/>
          <w:szCs w:val="28"/>
        </w:rPr>
      </w:pPr>
      <w:r w:rsidRPr="00AC52B2">
        <w:rPr>
          <w:rFonts w:ascii="Times New Roman" w:hAnsi="Times New Roman"/>
          <w:b/>
          <w:sz w:val="28"/>
          <w:szCs w:val="28"/>
        </w:rPr>
        <w:t xml:space="preserve">3.3.2. Tuyển sinh vào lớp 10 các trường THPT công lập trên địa bàn các huyện, thị xã; </w:t>
      </w:r>
      <w:r w:rsidR="0058679A" w:rsidRPr="00AC52B2">
        <w:rPr>
          <w:rFonts w:ascii="Times New Roman" w:hAnsi="Times New Roman"/>
          <w:b/>
          <w:sz w:val="28"/>
          <w:szCs w:val="28"/>
        </w:rPr>
        <w:t>các trường THPT tư thục</w:t>
      </w:r>
      <w:r w:rsidR="003D0BAE" w:rsidRPr="00AC52B2">
        <w:rPr>
          <w:rFonts w:ascii="Times New Roman" w:hAnsi="Times New Roman"/>
          <w:b/>
          <w:sz w:val="28"/>
          <w:szCs w:val="28"/>
        </w:rPr>
        <w:t>; các trung tâm GDNN-GDTX</w:t>
      </w:r>
      <w:r w:rsidRPr="00AC52B2">
        <w:rPr>
          <w:rFonts w:ascii="Times New Roman" w:hAnsi="Times New Roman"/>
          <w:b/>
          <w:sz w:val="28"/>
          <w:szCs w:val="28"/>
        </w:rPr>
        <w:t>.</w:t>
      </w:r>
      <w:r w:rsidR="003D0BAE" w:rsidRPr="00AC52B2">
        <w:rPr>
          <w:rFonts w:ascii="Times New Roman" w:hAnsi="Times New Roman"/>
          <w:b/>
          <w:sz w:val="28"/>
          <w:szCs w:val="28"/>
        </w:rPr>
        <w:t xml:space="preserve"> </w:t>
      </w:r>
    </w:p>
    <w:p w:rsidR="00D73803" w:rsidRPr="00606C6D" w:rsidRDefault="00D73803" w:rsidP="000574C0">
      <w:pPr>
        <w:ind w:firstLine="567"/>
        <w:jc w:val="both"/>
        <w:rPr>
          <w:rFonts w:ascii="Times New Roman" w:hAnsi="Times New Roman"/>
          <w:sz w:val="28"/>
          <w:szCs w:val="28"/>
        </w:rPr>
      </w:pPr>
      <w:r w:rsidRPr="00E26152">
        <w:rPr>
          <w:rFonts w:ascii="Times New Roman" w:hAnsi="Times New Roman"/>
          <w:sz w:val="28"/>
          <w:szCs w:val="28"/>
        </w:rPr>
        <w:t xml:space="preserve">a) </w:t>
      </w:r>
      <w:r w:rsidRPr="00606C6D">
        <w:rPr>
          <w:rFonts w:ascii="Times New Roman" w:hAnsi="Times New Roman"/>
          <w:sz w:val="28"/>
          <w:szCs w:val="28"/>
        </w:rPr>
        <w:t>Chỉ tiêu tuyển sinh</w:t>
      </w:r>
      <w:r>
        <w:rPr>
          <w:rFonts w:ascii="Times New Roman" w:hAnsi="Times New Roman"/>
          <w:sz w:val="28"/>
          <w:szCs w:val="28"/>
        </w:rPr>
        <w:t xml:space="preserve">: Thực hiện </w:t>
      </w:r>
      <w:r w:rsidRPr="00606C6D">
        <w:rPr>
          <w:rFonts w:ascii="Times New Roman" w:hAnsi="Times New Roman"/>
          <w:sz w:val="28"/>
          <w:szCs w:val="28"/>
        </w:rPr>
        <w:t>theo công văn 421/SGDĐT-KHTC ngày 04/ 3/2019  của Sở GD&amp;ĐT về việc  giao chỉ tiêu KHPT sự nghiệp giáo dục và đào tạo năm học 2019-2020</w:t>
      </w:r>
      <w:r>
        <w:rPr>
          <w:rFonts w:ascii="Times New Roman" w:hAnsi="Times New Roman"/>
          <w:sz w:val="28"/>
          <w:szCs w:val="28"/>
        </w:rPr>
        <w:t>.</w:t>
      </w:r>
    </w:p>
    <w:p w:rsidR="004764FF" w:rsidRDefault="00D73803" w:rsidP="000574C0">
      <w:pPr>
        <w:contextualSpacing/>
        <w:jc w:val="both"/>
        <w:rPr>
          <w:rFonts w:ascii="Times New Roman" w:hAnsi="Times New Roman"/>
          <w:sz w:val="28"/>
          <w:szCs w:val="28"/>
        </w:rPr>
      </w:pPr>
      <w:r w:rsidRPr="00BA02C6">
        <w:rPr>
          <w:rFonts w:ascii="Times New Roman" w:hAnsi="Times New Roman"/>
          <w:sz w:val="28"/>
          <w:szCs w:val="28"/>
          <w:lang w:val="vi-VN"/>
        </w:rPr>
        <w:t xml:space="preserve">      </w:t>
      </w:r>
      <w:r w:rsidR="00243D01">
        <w:rPr>
          <w:rFonts w:ascii="Times New Roman" w:hAnsi="Times New Roman"/>
          <w:sz w:val="28"/>
          <w:szCs w:val="28"/>
        </w:rPr>
        <w:t xml:space="preserve"> </w:t>
      </w:r>
      <w:r w:rsidRPr="00BA02C6">
        <w:rPr>
          <w:rFonts w:ascii="Times New Roman" w:hAnsi="Times New Roman"/>
          <w:sz w:val="28"/>
          <w:szCs w:val="28"/>
          <w:lang w:val="vi-VN"/>
        </w:rPr>
        <w:t xml:space="preserve"> </w:t>
      </w:r>
      <w:r>
        <w:rPr>
          <w:rFonts w:ascii="Times New Roman" w:hAnsi="Times New Roman"/>
          <w:sz w:val="28"/>
          <w:szCs w:val="28"/>
        </w:rPr>
        <w:t>b)</w:t>
      </w:r>
      <w:r w:rsidRPr="00BA02C6">
        <w:rPr>
          <w:rFonts w:ascii="Times New Roman" w:hAnsi="Times New Roman"/>
          <w:sz w:val="28"/>
          <w:szCs w:val="28"/>
        </w:rPr>
        <w:t xml:space="preserve"> </w:t>
      </w:r>
      <w:r w:rsidRPr="00BA02C6">
        <w:rPr>
          <w:rFonts w:ascii="Times New Roman" w:hAnsi="Times New Roman"/>
          <w:sz w:val="28"/>
          <w:szCs w:val="28"/>
          <w:lang w:val="vi-VN"/>
        </w:rPr>
        <w:t>Địa bàn tuyển sinh:</w:t>
      </w:r>
    </w:p>
    <w:p w:rsidR="004764FF" w:rsidRPr="004764FF" w:rsidRDefault="004764FF" w:rsidP="004764FF">
      <w:pPr>
        <w:spacing w:line="300" w:lineRule="exact"/>
        <w:ind w:left="57" w:right="57" w:firstLine="663"/>
        <w:jc w:val="both"/>
        <w:rPr>
          <w:rFonts w:ascii="Time new roman" w:hAnsi="Time new roman"/>
          <w:sz w:val="28"/>
          <w:szCs w:val="28"/>
          <w:lang w:val="nb-NO"/>
        </w:rPr>
      </w:pPr>
      <w:r>
        <w:rPr>
          <w:rFonts w:ascii="Time new roman" w:hAnsi="Time new roman"/>
          <w:sz w:val="28"/>
          <w:szCs w:val="28"/>
          <w:lang w:val="nb-NO"/>
        </w:rPr>
        <w:t xml:space="preserve">Tất cả học sinh đã và đang học cấp THCS (hoặc có hộ khẩu thường trú) trên địa bàn huyện, thị xã, thành phố nào thì đăng ký dự tuyển vào các trường, trung tâm trên địa bàn huyện, thị xã, thành phố đó. Trường hợp học sinh thuộc các xã, phường, thị trấn của các huyện, thị xã, thành phố tiếp giáp với các huyện, thị xã, thành phố khác thì được đăng ký dự tuyển vào trường, trung tâm gần nhất theo quy định của Sở GD&amp;ĐT </w:t>
      </w:r>
      <w:r w:rsidRPr="004764FF">
        <w:rPr>
          <w:rFonts w:ascii="Time new roman" w:hAnsi="Time new roman"/>
          <w:b/>
          <w:sz w:val="28"/>
          <w:szCs w:val="28"/>
          <w:lang w:val="nb-NO"/>
        </w:rPr>
        <w:t>(</w:t>
      </w:r>
      <w:r w:rsidRPr="004764FF">
        <w:rPr>
          <w:rFonts w:ascii="Time new roman" w:hAnsi="Time new roman"/>
          <w:b/>
          <w:i/>
          <w:sz w:val="28"/>
          <w:szCs w:val="28"/>
          <w:lang w:val="nb-NO"/>
        </w:rPr>
        <w:t>phụ lục 3</w:t>
      </w:r>
      <w:r w:rsidRPr="004764FF">
        <w:rPr>
          <w:rFonts w:ascii="Time new roman" w:hAnsi="Time new roman"/>
          <w:b/>
          <w:sz w:val="28"/>
          <w:szCs w:val="28"/>
          <w:lang w:val="nb-NO"/>
        </w:rPr>
        <w:t>).</w:t>
      </w:r>
    </w:p>
    <w:p w:rsidR="00D73803" w:rsidRPr="00BA02C6" w:rsidRDefault="00D73803" w:rsidP="000574C0">
      <w:pPr>
        <w:ind w:firstLine="567"/>
        <w:jc w:val="both"/>
        <w:rPr>
          <w:rFonts w:ascii="Times New Roman" w:hAnsi="Times New Roman"/>
          <w:sz w:val="28"/>
          <w:szCs w:val="28"/>
          <w:lang w:val="vi-VN"/>
        </w:rPr>
      </w:pPr>
      <w:r>
        <w:rPr>
          <w:rFonts w:ascii="Times New Roman" w:hAnsi="Times New Roman"/>
          <w:sz w:val="28"/>
          <w:szCs w:val="28"/>
        </w:rPr>
        <w:t>c)</w:t>
      </w:r>
      <w:r w:rsidRPr="00BA02C6">
        <w:rPr>
          <w:rFonts w:ascii="Times New Roman" w:hAnsi="Times New Roman"/>
          <w:sz w:val="28"/>
          <w:szCs w:val="28"/>
        </w:rPr>
        <w:t xml:space="preserve"> </w:t>
      </w:r>
      <w:r w:rsidRPr="00BA02C6">
        <w:rPr>
          <w:rFonts w:ascii="Times New Roman" w:hAnsi="Times New Roman"/>
          <w:sz w:val="28"/>
          <w:szCs w:val="28"/>
          <w:lang w:val="vi-VN"/>
        </w:rPr>
        <w:t xml:space="preserve">Đối tượng tuyển sinh: </w:t>
      </w:r>
    </w:p>
    <w:p w:rsidR="00D73803" w:rsidRPr="00BA02C6" w:rsidRDefault="00D73803" w:rsidP="000574C0">
      <w:pPr>
        <w:ind w:firstLine="567"/>
        <w:jc w:val="both"/>
        <w:rPr>
          <w:rFonts w:ascii="Times New Roman" w:hAnsi="Times New Roman"/>
          <w:sz w:val="28"/>
          <w:szCs w:val="28"/>
        </w:rPr>
      </w:pPr>
      <w:r w:rsidRPr="00BA02C6">
        <w:rPr>
          <w:rFonts w:ascii="Times New Roman" w:hAnsi="Times New Roman"/>
          <w:sz w:val="28"/>
          <w:szCs w:val="28"/>
        </w:rPr>
        <w:t xml:space="preserve">+ </w:t>
      </w:r>
      <w:r w:rsidRPr="00BA02C6">
        <w:rPr>
          <w:rFonts w:ascii="Times New Roman" w:hAnsi="Times New Roman"/>
          <w:sz w:val="28"/>
          <w:szCs w:val="28"/>
          <w:lang w:val="vi-VN"/>
        </w:rPr>
        <w:t xml:space="preserve">Học sinh đã tốt nghiệp </w:t>
      </w:r>
      <w:r w:rsidRPr="00BA02C6">
        <w:rPr>
          <w:rFonts w:ascii="Times New Roman" w:hAnsi="Times New Roman"/>
          <w:sz w:val="28"/>
          <w:szCs w:val="28"/>
        </w:rPr>
        <w:t>THCS</w:t>
      </w:r>
      <w:r w:rsidRPr="00BA02C6">
        <w:rPr>
          <w:rFonts w:ascii="Times New Roman" w:hAnsi="Times New Roman"/>
          <w:sz w:val="28"/>
          <w:szCs w:val="28"/>
          <w:lang w:val="vi-VN"/>
        </w:rPr>
        <w:t xml:space="preserve"> chương trình giáo dục phổ thông hoặc giáo dục thường xuyên</w:t>
      </w:r>
      <w:r w:rsidRPr="00BA02C6">
        <w:rPr>
          <w:rFonts w:ascii="Times New Roman" w:hAnsi="Times New Roman"/>
          <w:sz w:val="28"/>
          <w:szCs w:val="28"/>
        </w:rPr>
        <w:t>;</w:t>
      </w:r>
      <w:r w:rsidRPr="00BA02C6">
        <w:rPr>
          <w:rFonts w:ascii="Times New Roman" w:hAnsi="Times New Roman"/>
          <w:sz w:val="28"/>
          <w:szCs w:val="28"/>
          <w:lang w:val="vi-VN"/>
        </w:rPr>
        <w:t xml:space="preserve"> có độ tuổi theo quy định (khoản 2- Điều 2 Quy chế tuyển sinh</w:t>
      </w:r>
      <w:r w:rsidRPr="00BA02C6">
        <w:rPr>
          <w:rFonts w:ascii="Times New Roman" w:hAnsi="Times New Roman"/>
          <w:sz w:val="28"/>
          <w:szCs w:val="28"/>
        </w:rPr>
        <w:t xml:space="preserve"> THCS và tuyển sinh THPT</w:t>
      </w:r>
      <w:r w:rsidRPr="00BA02C6">
        <w:rPr>
          <w:rFonts w:ascii="Times New Roman" w:hAnsi="Times New Roman"/>
          <w:sz w:val="28"/>
          <w:szCs w:val="28"/>
          <w:lang w:val="vi-VN"/>
        </w:rPr>
        <w:t xml:space="preserve">). </w:t>
      </w:r>
    </w:p>
    <w:p w:rsidR="00D73803" w:rsidRDefault="00D73803" w:rsidP="000574C0">
      <w:pPr>
        <w:pStyle w:val="BodyText"/>
        <w:ind w:firstLine="567"/>
        <w:rPr>
          <w:rFonts w:ascii="Times New Roman" w:hAnsi="Times New Roman"/>
          <w:sz w:val="28"/>
          <w:szCs w:val="28"/>
          <w:lang w:val="en-US"/>
        </w:rPr>
      </w:pPr>
      <w:r w:rsidRPr="00BA02C6">
        <w:rPr>
          <w:rFonts w:ascii="Times New Roman" w:hAnsi="Times New Roman"/>
          <w:sz w:val="28"/>
          <w:szCs w:val="28"/>
          <w:lang w:val="en-US"/>
        </w:rPr>
        <w:t xml:space="preserve">+ </w:t>
      </w:r>
      <w:r w:rsidRPr="00BA02C6">
        <w:rPr>
          <w:rFonts w:ascii="Times New Roman" w:hAnsi="Times New Roman"/>
          <w:sz w:val="28"/>
          <w:szCs w:val="28"/>
        </w:rPr>
        <w:t xml:space="preserve">Học sinh tốt nghiệp THCS các năm học trước hoặc </w:t>
      </w:r>
      <w:r w:rsidRPr="00BA02C6">
        <w:rPr>
          <w:rFonts w:ascii="Times New Roman" w:hAnsi="Times New Roman"/>
          <w:sz w:val="28"/>
          <w:szCs w:val="28"/>
          <w:lang w:val="vi-VN"/>
        </w:rPr>
        <w:t>mới</w:t>
      </w:r>
      <w:r w:rsidRPr="00BA02C6">
        <w:rPr>
          <w:rFonts w:ascii="Times New Roman" w:hAnsi="Times New Roman"/>
          <w:sz w:val="28"/>
          <w:szCs w:val="28"/>
        </w:rPr>
        <w:t xml:space="preserve"> được xét công nhận tốt nghiệp THCS năm học 201</w:t>
      </w:r>
      <w:r w:rsidRPr="00BA02C6">
        <w:rPr>
          <w:rFonts w:ascii="Times New Roman" w:hAnsi="Times New Roman"/>
          <w:sz w:val="28"/>
          <w:szCs w:val="28"/>
          <w:lang w:val="en-US"/>
        </w:rPr>
        <w:t>8</w:t>
      </w:r>
      <w:r w:rsidRPr="00BA02C6">
        <w:rPr>
          <w:rFonts w:ascii="Times New Roman" w:hAnsi="Times New Roman"/>
          <w:sz w:val="28"/>
          <w:szCs w:val="28"/>
        </w:rPr>
        <w:t>-201</w:t>
      </w:r>
      <w:r w:rsidRPr="00BA02C6">
        <w:rPr>
          <w:rFonts w:ascii="Times New Roman" w:hAnsi="Times New Roman"/>
          <w:sz w:val="28"/>
          <w:szCs w:val="28"/>
          <w:lang w:val="en-US"/>
        </w:rPr>
        <w:t>9</w:t>
      </w:r>
      <w:r w:rsidRPr="00BA02C6">
        <w:rPr>
          <w:rFonts w:ascii="Times New Roman" w:hAnsi="Times New Roman"/>
          <w:sz w:val="28"/>
          <w:szCs w:val="28"/>
        </w:rPr>
        <w:t xml:space="preserve"> nếu còn đủ điều kiện về</w:t>
      </w:r>
      <w:r w:rsidRPr="00BA02C6">
        <w:rPr>
          <w:rFonts w:ascii="Times New Roman" w:hAnsi="Times New Roman"/>
          <w:sz w:val="28"/>
          <w:szCs w:val="28"/>
          <w:lang w:val="vi-VN"/>
        </w:rPr>
        <w:t xml:space="preserve"> độ</w:t>
      </w:r>
      <w:r w:rsidRPr="00BA02C6">
        <w:rPr>
          <w:rFonts w:ascii="Times New Roman" w:hAnsi="Times New Roman"/>
          <w:sz w:val="28"/>
          <w:szCs w:val="28"/>
        </w:rPr>
        <w:t xml:space="preserve"> tuổi thì</w:t>
      </w:r>
      <w:r w:rsidRPr="00BA02C6">
        <w:rPr>
          <w:rFonts w:ascii="Times New Roman" w:hAnsi="Times New Roman"/>
          <w:sz w:val="28"/>
          <w:szCs w:val="28"/>
          <w:lang w:val="vi-VN"/>
        </w:rPr>
        <w:t xml:space="preserve"> được đăng ký dự tuyển</w:t>
      </w:r>
      <w:r w:rsidRPr="00BA02C6">
        <w:rPr>
          <w:rFonts w:ascii="Times New Roman" w:hAnsi="Times New Roman"/>
          <w:sz w:val="28"/>
          <w:szCs w:val="28"/>
        </w:rPr>
        <w:t xml:space="preserve"> như đối với các học sinh khác.</w:t>
      </w:r>
    </w:p>
    <w:p w:rsidR="00D73803" w:rsidRPr="00E26152" w:rsidRDefault="00D73803" w:rsidP="000574C0">
      <w:pPr>
        <w:pStyle w:val="BodyText"/>
        <w:ind w:firstLine="567"/>
        <w:rPr>
          <w:rFonts w:ascii="Times New Roman" w:hAnsi="Times New Roman"/>
          <w:sz w:val="28"/>
          <w:szCs w:val="28"/>
          <w:lang w:val="en-US"/>
        </w:rPr>
      </w:pPr>
      <w:r>
        <w:rPr>
          <w:rFonts w:ascii="Times New Roman" w:hAnsi="Times New Roman"/>
          <w:sz w:val="28"/>
          <w:szCs w:val="28"/>
          <w:lang w:val="en-US"/>
        </w:rPr>
        <w:t xml:space="preserve">d) Phương thức tuyển sinh: </w:t>
      </w:r>
      <w:r>
        <w:rPr>
          <w:rFonts w:ascii="Times New Roman" w:hAnsi="Times New Roman"/>
          <w:spacing w:val="-6"/>
          <w:sz w:val="28"/>
          <w:szCs w:val="28"/>
          <w:lang w:val="en-US"/>
        </w:rPr>
        <w:t>Xét tuyển</w:t>
      </w:r>
      <w:r w:rsidRPr="00E26152">
        <w:rPr>
          <w:rFonts w:ascii="Times New Roman" w:hAnsi="Times New Roman"/>
          <w:spacing w:val="-6"/>
          <w:sz w:val="28"/>
          <w:szCs w:val="28"/>
        </w:rPr>
        <w:t>.</w:t>
      </w:r>
    </w:p>
    <w:p w:rsidR="00D73803" w:rsidRDefault="00D73803" w:rsidP="000574C0">
      <w:pPr>
        <w:pStyle w:val="BodyText"/>
        <w:ind w:firstLine="567"/>
        <w:rPr>
          <w:rFonts w:ascii="Times New Roman" w:hAnsi="Times New Roman"/>
          <w:sz w:val="28"/>
          <w:szCs w:val="28"/>
          <w:lang w:val="en-US"/>
        </w:rPr>
      </w:pPr>
      <w:r>
        <w:rPr>
          <w:rFonts w:ascii="Times New Roman" w:hAnsi="Times New Roman"/>
          <w:sz w:val="28"/>
          <w:szCs w:val="28"/>
          <w:lang w:val="en-US"/>
        </w:rPr>
        <w:t xml:space="preserve">e) </w:t>
      </w:r>
      <w:r w:rsidRPr="00BA02C6">
        <w:rPr>
          <w:rFonts w:ascii="Times New Roman" w:hAnsi="Times New Roman"/>
          <w:sz w:val="28"/>
          <w:szCs w:val="28"/>
          <w:lang w:val="vi-VN"/>
        </w:rPr>
        <w:t>Hồ sơ</w:t>
      </w:r>
      <w:r w:rsidRPr="00BA02C6">
        <w:rPr>
          <w:rFonts w:ascii="Times New Roman" w:hAnsi="Times New Roman"/>
          <w:sz w:val="28"/>
          <w:szCs w:val="28"/>
        </w:rPr>
        <w:t xml:space="preserve"> tuyển sinh:</w:t>
      </w:r>
      <w:r w:rsidRPr="00BA02C6">
        <w:rPr>
          <w:rFonts w:ascii="Times New Roman" w:hAnsi="Times New Roman"/>
          <w:sz w:val="28"/>
          <w:szCs w:val="28"/>
          <w:lang w:val="vi-VN"/>
        </w:rPr>
        <w:t xml:space="preserve"> Thực hiện theo Điều 6</w:t>
      </w:r>
      <w:r w:rsidR="00C97758">
        <w:rPr>
          <w:rFonts w:ascii="Times New Roman" w:hAnsi="Times New Roman"/>
          <w:sz w:val="28"/>
          <w:szCs w:val="28"/>
          <w:lang w:val="en-US"/>
        </w:rPr>
        <w:t xml:space="preserve"> </w:t>
      </w:r>
      <w:r w:rsidRPr="00BA02C6">
        <w:rPr>
          <w:rFonts w:ascii="Times New Roman" w:hAnsi="Times New Roman"/>
          <w:sz w:val="28"/>
          <w:szCs w:val="28"/>
          <w:lang w:val="vi-VN"/>
        </w:rPr>
        <w:t xml:space="preserve">- </w:t>
      </w:r>
      <w:r w:rsidRPr="00BA02C6">
        <w:rPr>
          <w:rFonts w:ascii="Times New Roman" w:hAnsi="Times New Roman"/>
          <w:spacing w:val="-2"/>
          <w:sz w:val="28"/>
          <w:szCs w:val="28"/>
        </w:rPr>
        <w:t xml:space="preserve">Quy chế tuyển sinh </w:t>
      </w:r>
      <w:r w:rsidRPr="00BA02C6">
        <w:rPr>
          <w:rFonts w:ascii="Times New Roman" w:hAnsi="Times New Roman"/>
          <w:spacing w:val="-2"/>
          <w:sz w:val="28"/>
          <w:szCs w:val="28"/>
          <w:lang w:val="en-US"/>
        </w:rPr>
        <w:t>THCS</w:t>
      </w:r>
      <w:r w:rsidRPr="00BA02C6">
        <w:rPr>
          <w:rFonts w:ascii="Times New Roman" w:hAnsi="Times New Roman"/>
          <w:spacing w:val="-2"/>
          <w:sz w:val="28"/>
          <w:szCs w:val="28"/>
        </w:rPr>
        <w:t xml:space="preserve"> sở và tuyển sinh </w:t>
      </w:r>
      <w:r w:rsidRPr="00BA02C6">
        <w:rPr>
          <w:rFonts w:ascii="Times New Roman" w:hAnsi="Times New Roman"/>
          <w:spacing w:val="-2"/>
          <w:sz w:val="28"/>
          <w:szCs w:val="28"/>
          <w:lang w:val="en-US"/>
        </w:rPr>
        <w:t>THPT</w:t>
      </w:r>
      <w:r w:rsidRPr="00BA02C6">
        <w:rPr>
          <w:rFonts w:ascii="Times New Roman" w:hAnsi="Times New Roman"/>
          <w:spacing w:val="-2"/>
          <w:sz w:val="28"/>
          <w:szCs w:val="28"/>
        </w:rPr>
        <w:t xml:space="preserve"> ban hành kèm theo Thông tư số 11/2014/TT-BGDĐT ngày 18/04/2014 của Bộ trưởng Bộ Giáo dục và Đào tạo</w:t>
      </w:r>
      <w:r w:rsidRPr="00BA02C6">
        <w:rPr>
          <w:rFonts w:ascii="Times New Roman" w:hAnsi="Times New Roman"/>
          <w:sz w:val="28"/>
          <w:szCs w:val="28"/>
          <w:lang w:val="vi-VN"/>
        </w:rPr>
        <w:t>; Phiếu dự tuyển.</w:t>
      </w:r>
    </w:p>
    <w:p w:rsidR="000574C0" w:rsidRPr="000574C0" w:rsidRDefault="000574C0" w:rsidP="000574C0">
      <w:pPr>
        <w:pStyle w:val="BodyText"/>
        <w:ind w:firstLine="567"/>
        <w:rPr>
          <w:rFonts w:ascii="Times New Roman" w:hAnsi="Times New Roman"/>
          <w:sz w:val="28"/>
          <w:szCs w:val="28"/>
          <w:lang w:val="en-US"/>
        </w:rPr>
      </w:pPr>
      <w:r>
        <w:rPr>
          <w:rFonts w:ascii="Times New Roman" w:hAnsi="Times New Roman"/>
          <w:sz w:val="28"/>
          <w:szCs w:val="28"/>
          <w:lang w:val="en-US"/>
        </w:rPr>
        <w:t xml:space="preserve">g) </w:t>
      </w:r>
      <w:r w:rsidRPr="000574C0">
        <w:rPr>
          <w:rFonts w:ascii="Times New Roman" w:hAnsi="Times New Roman"/>
          <w:spacing w:val="-4"/>
          <w:sz w:val="28"/>
          <w:szCs w:val="28"/>
        </w:rPr>
        <w:t xml:space="preserve">Cách tính điểm theo </w:t>
      </w:r>
      <w:r w:rsidRPr="000574C0">
        <w:rPr>
          <w:rFonts w:ascii="Times New Roman" w:hAnsi="Times New Roman"/>
          <w:spacing w:val="-4"/>
          <w:sz w:val="28"/>
          <w:szCs w:val="28"/>
          <w:lang w:val="vi-VN"/>
        </w:rPr>
        <w:t>kết quả rèn luyện và học tập hàng năm</w:t>
      </w:r>
    </w:p>
    <w:p w:rsidR="003D0BAE" w:rsidRPr="00BA02C6" w:rsidRDefault="003D0BAE" w:rsidP="000574C0">
      <w:pPr>
        <w:ind w:firstLine="567"/>
        <w:jc w:val="both"/>
        <w:rPr>
          <w:rFonts w:ascii="Times New Roman" w:hAnsi="Times New Roman"/>
          <w:sz w:val="28"/>
          <w:szCs w:val="28"/>
          <w:lang w:val="en"/>
        </w:rPr>
      </w:pPr>
      <w:r w:rsidRPr="00BA02C6">
        <w:rPr>
          <w:rFonts w:ascii="Times New Roman" w:hAnsi="Times New Roman"/>
          <w:sz w:val="28"/>
          <w:szCs w:val="28"/>
          <w:lang w:val="en"/>
        </w:rPr>
        <w:t xml:space="preserve">Dựa trên kết quả rèn luyện, học tập 4 năm học </w:t>
      </w:r>
      <w:r w:rsidR="003242AF" w:rsidRPr="00BA02C6">
        <w:rPr>
          <w:rFonts w:ascii="Times New Roman" w:hAnsi="Times New Roman"/>
          <w:sz w:val="28"/>
          <w:szCs w:val="28"/>
          <w:lang w:val="en"/>
        </w:rPr>
        <w:t xml:space="preserve">cấp </w:t>
      </w:r>
      <w:r w:rsidRPr="00BA02C6">
        <w:rPr>
          <w:rFonts w:ascii="Times New Roman" w:hAnsi="Times New Roman"/>
          <w:sz w:val="28"/>
          <w:szCs w:val="28"/>
          <w:lang w:val="en"/>
        </w:rPr>
        <w:t>trung học cơ sở của đối tượng tuyển sinh, nếu lưu ban lớp nào thì lấy kết quả năm học lại của lớp đó.</w:t>
      </w:r>
    </w:p>
    <w:p w:rsidR="003D0BAE" w:rsidRPr="00BA02C6" w:rsidRDefault="000574C0" w:rsidP="000574C0">
      <w:pPr>
        <w:autoSpaceDE w:val="0"/>
        <w:autoSpaceDN w:val="0"/>
        <w:adjustRightInd w:val="0"/>
        <w:ind w:firstLine="567"/>
        <w:jc w:val="both"/>
        <w:rPr>
          <w:rFonts w:ascii="Times New Roman" w:hAnsi="Times New Roman"/>
          <w:sz w:val="28"/>
          <w:szCs w:val="28"/>
          <w:lang w:val="vi-VN"/>
        </w:rPr>
      </w:pPr>
      <w:r>
        <w:rPr>
          <w:rFonts w:ascii="Times New Roman" w:hAnsi="Times New Roman"/>
          <w:sz w:val="28"/>
          <w:szCs w:val="28"/>
        </w:rPr>
        <w:t>h)</w:t>
      </w:r>
      <w:r w:rsidR="003D0BAE" w:rsidRPr="00BA02C6">
        <w:rPr>
          <w:rFonts w:ascii="Times New Roman" w:hAnsi="Times New Roman"/>
          <w:sz w:val="28"/>
          <w:szCs w:val="28"/>
          <w:lang w:val="vi-VN"/>
        </w:rPr>
        <w:t xml:space="preserve"> Điểm xét tuyển là tổng số điểm của:</w:t>
      </w:r>
    </w:p>
    <w:p w:rsidR="003D0BAE" w:rsidRPr="00BA02C6" w:rsidRDefault="000574C0" w:rsidP="000574C0">
      <w:pPr>
        <w:autoSpaceDE w:val="0"/>
        <w:autoSpaceDN w:val="0"/>
        <w:adjustRightInd w:val="0"/>
        <w:ind w:firstLine="567"/>
        <w:jc w:val="both"/>
        <w:rPr>
          <w:rFonts w:ascii="Times New Roman" w:hAnsi="Times New Roman"/>
          <w:color w:val="FF0000"/>
          <w:spacing w:val="-4"/>
          <w:sz w:val="28"/>
          <w:szCs w:val="28"/>
        </w:rPr>
      </w:pPr>
      <w:r>
        <w:rPr>
          <w:rFonts w:ascii="Times New Roman" w:hAnsi="Times New Roman"/>
          <w:spacing w:val="-6"/>
          <w:sz w:val="28"/>
          <w:szCs w:val="28"/>
        </w:rPr>
        <w:t xml:space="preserve">+ </w:t>
      </w:r>
      <w:r w:rsidR="003D0BAE" w:rsidRPr="00BA02C6">
        <w:rPr>
          <w:rFonts w:ascii="Times New Roman" w:hAnsi="Times New Roman"/>
          <w:spacing w:val="-6"/>
          <w:sz w:val="28"/>
          <w:szCs w:val="28"/>
          <w:lang w:val="vi-VN"/>
        </w:rPr>
        <w:t xml:space="preserve">Điểm tính theo kết quả rèn luyện và học tập của 4 năm học </w:t>
      </w:r>
      <w:r w:rsidR="003242AF" w:rsidRPr="00BA02C6">
        <w:rPr>
          <w:rFonts w:ascii="Times New Roman" w:hAnsi="Times New Roman"/>
          <w:spacing w:val="-6"/>
          <w:sz w:val="28"/>
          <w:szCs w:val="28"/>
        </w:rPr>
        <w:t xml:space="preserve">cấp </w:t>
      </w:r>
      <w:r w:rsidR="003D0BAE" w:rsidRPr="00BA02C6">
        <w:rPr>
          <w:rFonts w:ascii="Times New Roman" w:hAnsi="Times New Roman"/>
          <w:spacing w:val="-6"/>
          <w:sz w:val="28"/>
          <w:szCs w:val="28"/>
          <w:lang w:val="vi-VN"/>
        </w:rPr>
        <w:t>trung học cơ sở</w:t>
      </w:r>
      <w:r w:rsidR="003D0BAE" w:rsidRPr="00BA02C6">
        <w:rPr>
          <w:rFonts w:ascii="Times New Roman" w:hAnsi="Times New Roman"/>
          <w:spacing w:val="-6"/>
          <w:sz w:val="28"/>
          <w:szCs w:val="28"/>
        </w:rPr>
        <w:t xml:space="preserve"> </w:t>
      </w:r>
      <w:r w:rsidR="003D0BAE" w:rsidRPr="00BA02C6">
        <w:rPr>
          <w:rFonts w:ascii="Times New Roman" w:hAnsi="Times New Roman"/>
          <w:b/>
          <w:i/>
          <w:sz w:val="28"/>
          <w:szCs w:val="28"/>
        </w:rPr>
        <w:t>(Phụ lục 2)</w:t>
      </w:r>
      <w:r w:rsidR="003D0BAE" w:rsidRPr="00BA02C6">
        <w:rPr>
          <w:rFonts w:ascii="Times New Roman" w:hAnsi="Times New Roman"/>
          <w:spacing w:val="-6"/>
          <w:sz w:val="28"/>
          <w:szCs w:val="28"/>
          <w:lang w:val="vi-VN"/>
        </w:rPr>
        <w:t>;</w:t>
      </w:r>
    </w:p>
    <w:p w:rsidR="003D0BAE" w:rsidRPr="00BA02C6" w:rsidRDefault="000574C0" w:rsidP="000574C0">
      <w:pPr>
        <w:autoSpaceDE w:val="0"/>
        <w:autoSpaceDN w:val="0"/>
        <w:adjustRightInd w:val="0"/>
        <w:ind w:firstLine="567"/>
        <w:jc w:val="both"/>
        <w:rPr>
          <w:rFonts w:ascii="Times New Roman" w:hAnsi="Times New Roman"/>
          <w:spacing w:val="-6"/>
          <w:sz w:val="28"/>
          <w:szCs w:val="28"/>
          <w:lang w:val="en"/>
        </w:rPr>
      </w:pPr>
      <w:r>
        <w:rPr>
          <w:rFonts w:ascii="Times New Roman" w:hAnsi="Times New Roman"/>
          <w:spacing w:val="-6"/>
          <w:sz w:val="28"/>
          <w:szCs w:val="28"/>
          <w:lang w:val="en"/>
        </w:rPr>
        <w:t xml:space="preserve">+ </w:t>
      </w:r>
      <w:r w:rsidR="003D0BAE" w:rsidRPr="00BA02C6">
        <w:rPr>
          <w:rFonts w:ascii="Times New Roman" w:hAnsi="Times New Roman"/>
          <w:spacing w:val="-6"/>
          <w:sz w:val="28"/>
          <w:szCs w:val="28"/>
          <w:lang w:val="en"/>
        </w:rPr>
        <w:t xml:space="preserve">Điểm cộng thêm cho đối tượng được hưởng điểm ưu tiên </w:t>
      </w:r>
      <w:r w:rsidR="003D0BAE" w:rsidRPr="00BA02C6">
        <w:rPr>
          <w:rFonts w:ascii="Times New Roman" w:hAnsi="Times New Roman"/>
          <w:b/>
          <w:spacing w:val="-6"/>
          <w:sz w:val="28"/>
          <w:szCs w:val="28"/>
          <w:lang w:val="en"/>
        </w:rPr>
        <w:t xml:space="preserve">(phần </w:t>
      </w:r>
      <w:r w:rsidR="00C1411F" w:rsidRPr="00BA02C6">
        <w:rPr>
          <w:rFonts w:ascii="Times New Roman" w:hAnsi="Times New Roman"/>
          <w:b/>
          <w:spacing w:val="-6"/>
          <w:sz w:val="28"/>
          <w:szCs w:val="28"/>
          <w:lang w:val="en"/>
        </w:rPr>
        <w:t>III</w:t>
      </w:r>
      <w:r w:rsidR="003D0BAE" w:rsidRPr="00BA02C6">
        <w:rPr>
          <w:rFonts w:ascii="Times New Roman" w:hAnsi="Times New Roman"/>
          <w:b/>
          <w:spacing w:val="-6"/>
          <w:sz w:val="28"/>
          <w:szCs w:val="28"/>
          <w:lang w:val="en"/>
        </w:rPr>
        <w:t>, văn bản này).</w:t>
      </w:r>
      <w:r w:rsidR="003D0BAE" w:rsidRPr="00BA02C6">
        <w:rPr>
          <w:rFonts w:ascii="Times New Roman" w:hAnsi="Times New Roman"/>
          <w:spacing w:val="-6"/>
          <w:sz w:val="28"/>
          <w:szCs w:val="28"/>
          <w:lang w:val="en"/>
        </w:rPr>
        <w:t xml:space="preserve"> </w:t>
      </w:r>
    </w:p>
    <w:p w:rsidR="003D0BAE" w:rsidRPr="00BA02C6" w:rsidRDefault="003D0BAE" w:rsidP="000574C0">
      <w:pPr>
        <w:autoSpaceDE w:val="0"/>
        <w:autoSpaceDN w:val="0"/>
        <w:adjustRightInd w:val="0"/>
        <w:ind w:firstLine="567"/>
        <w:jc w:val="both"/>
        <w:rPr>
          <w:rFonts w:ascii="Times New Roman" w:hAnsi="Times New Roman"/>
          <w:sz w:val="28"/>
          <w:szCs w:val="28"/>
        </w:rPr>
      </w:pPr>
      <w:r w:rsidRPr="00BA02C6">
        <w:rPr>
          <w:rFonts w:ascii="Times New Roman" w:hAnsi="Times New Roman"/>
          <w:sz w:val="28"/>
          <w:szCs w:val="28"/>
        </w:rPr>
        <w:t>-</w:t>
      </w:r>
      <w:r w:rsidRPr="00BA02C6">
        <w:rPr>
          <w:rFonts w:ascii="Times New Roman" w:hAnsi="Times New Roman"/>
          <w:sz w:val="28"/>
          <w:szCs w:val="28"/>
          <w:lang w:val="vi-VN"/>
        </w:rPr>
        <w:t xml:space="preserve"> Nếu nhiều người học có điểm bằng nhau thì lấy tổng điểm trung bình cả năm học lớp 9 của tất cả các môn có tính điểm trung bình để xếp từ cao xuống thấp; nếu vẫn có trường hợp bằng điểm nhau thì phân biệt bằng tổng điểm trung bình cả năm của môn Toán và môn Ngữ văn của năm học lớp 9.</w:t>
      </w:r>
    </w:p>
    <w:p w:rsidR="00BD14A3" w:rsidRPr="00243D01" w:rsidRDefault="00243D01" w:rsidP="000574C0">
      <w:pPr>
        <w:autoSpaceDE w:val="0"/>
        <w:autoSpaceDN w:val="0"/>
        <w:adjustRightInd w:val="0"/>
        <w:ind w:firstLine="567"/>
        <w:jc w:val="both"/>
        <w:rPr>
          <w:rFonts w:ascii="Times New Roman" w:hAnsi="Times New Roman"/>
          <w:b/>
          <w:i/>
          <w:sz w:val="28"/>
          <w:szCs w:val="28"/>
        </w:rPr>
      </w:pPr>
      <w:r w:rsidRPr="00243D01">
        <w:rPr>
          <w:rFonts w:ascii="Times New Roman" w:hAnsi="Times New Roman"/>
          <w:b/>
          <w:i/>
          <w:sz w:val="28"/>
          <w:szCs w:val="28"/>
        </w:rPr>
        <w:t>3.3.3.</w:t>
      </w:r>
      <w:r w:rsidR="00BD14A3" w:rsidRPr="00243D01">
        <w:rPr>
          <w:rFonts w:ascii="Times New Roman" w:hAnsi="Times New Roman"/>
          <w:b/>
          <w:i/>
          <w:sz w:val="28"/>
          <w:szCs w:val="28"/>
        </w:rPr>
        <w:t xml:space="preserve"> Một s</w:t>
      </w:r>
      <w:r w:rsidR="003742FB" w:rsidRPr="00243D01">
        <w:rPr>
          <w:rFonts w:ascii="Times New Roman" w:hAnsi="Times New Roman"/>
          <w:b/>
          <w:i/>
          <w:sz w:val="28"/>
          <w:szCs w:val="28"/>
        </w:rPr>
        <w:t>ố</w:t>
      </w:r>
      <w:r w:rsidR="00BD14A3" w:rsidRPr="00243D01">
        <w:rPr>
          <w:rFonts w:ascii="Times New Roman" w:hAnsi="Times New Roman"/>
          <w:b/>
          <w:i/>
          <w:sz w:val="28"/>
          <w:szCs w:val="28"/>
        </w:rPr>
        <w:t xml:space="preserve"> điểm cần lưu ý</w:t>
      </w:r>
    </w:p>
    <w:p w:rsidR="003D0BAE" w:rsidRPr="00243D01" w:rsidRDefault="00243D01" w:rsidP="000574C0">
      <w:pPr>
        <w:ind w:firstLine="567"/>
        <w:jc w:val="both"/>
        <w:rPr>
          <w:rFonts w:ascii="Times New Roman" w:hAnsi="Times New Roman"/>
          <w:b/>
          <w:sz w:val="28"/>
          <w:szCs w:val="28"/>
        </w:rPr>
      </w:pPr>
      <w:r>
        <w:rPr>
          <w:rFonts w:ascii="Times New Roman" w:hAnsi="Times New Roman"/>
          <w:b/>
          <w:sz w:val="28"/>
          <w:szCs w:val="28"/>
        </w:rPr>
        <w:t xml:space="preserve">- </w:t>
      </w:r>
      <w:r w:rsidR="003D0BAE" w:rsidRPr="00243D01">
        <w:rPr>
          <w:rFonts w:ascii="Times New Roman" w:hAnsi="Times New Roman"/>
          <w:b/>
          <w:sz w:val="28"/>
          <w:szCs w:val="28"/>
          <w:lang w:val="vi-VN"/>
        </w:rPr>
        <w:t>Tuyển sinh đối với các môn Tiếng Pháp, Tiếng Nhật:</w:t>
      </w:r>
    </w:p>
    <w:p w:rsidR="003D0BAE" w:rsidRPr="00BA02C6" w:rsidRDefault="003D0BAE" w:rsidP="000574C0">
      <w:pPr>
        <w:ind w:firstLine="567"/>
        <w:jc w:val="both"/>
        <w:rPr>
          <w:rFonts w:ascii="Times New Roman" w:hAnsi="Times New Roman"/>
          <w:sz w:val="28"/>
          <w:szCs w:val="28"/>
        </w:rPr>
      </w:pPr>
      <w:r w:rsidRPr="00BA02C6">
        <w:rPr>
          <w:rFonts w:ascii="Times New Roman" w:hAnsi="Times New Roman"/>
          <w:sz w:val="28"/>
          <w:szCs w:val="28"/>
        </w:rPr>
        <w:lastRenderedPageBreak/>
        <w:t>Học sinh dự tuyển sinh vào trường THPT, đăng ký học Tiếng Pháp, Tiếng Nhật  (Ngoại ngữ 1)</w:t>
      </w:r>
      <w:r w:rsidRPr="00BA02C6">
        <w:rPr>
          <w:rFonts w:ascii="Times New Roman" w:hAnsi="Times New Roman"/>
          <w:b/>
          <w:sz w:val="28"/>
          <w:szCs w:val="28"/>
        </w:rPr>
        <w:t xml:space="preserve"> </w:t>
      </w:r>
      <w:r w:rsidRPr="00BA02C6">
        <w:rPr>
          <w:rFonts w:ascii="Times New Roman" w:hAnsi="Times New Roman"/>
          <w:sz w:val="28"/>
          <w:szCs w:val="28"/>
          <w:lang w:val="vi-VN"/>
        </w:rPr>
        <w:t xml:space="preserve">sẽ được xem xét ưu tiên </w:t>
      </w:r>
      <w:r w:rsidRPr="00BA02C6">
        <w:rPr>
          <w:rFonts w:ascii="Times New Roman" w:hAnsi="Times New Roman"/>
          <w:sz w:val="28"/>
          <w:szCs w:val="28"/>
        </w:rPr>
        <w:t>để đảm bảo duy trì các lớp Ngoại ngữ đặc thù này ở THPT</w:t>
      </w:r>
      <w:r w:rsidRPr="00BA02C6">
        <w:rPr>
          <w:rFonts w:ascii="Times New Roman" w:hAnsi="Times New Roman"/>
          <w:sz w:val="28"/>
          <w:szCs w:val="28"/>
          <w:lang w:val="vi-VN"/>
        </w:rPr>
        <w:t>.</w:t>
      </w:r>
    </w:p>
    <w:p w:rsidR="003D0BAE" w:rsidRPr="00243D01" w:rsidRDefault="00243D01" w:rsidP="000574C0">
      <w:pPr>
        <w:ind w:firstLine="567"/>
        <w:jc w:val="both"/>
        <w:rPr>
          <w:rFonts w:ascii="Times New Roman" w:hAnsi="Times New Roman"/>
          <w:sz w:val="28"/>
          <w:szCs w:val="28"/>
          <w:lang w:val="vi-VN"/>
        </w:rPr>
      </w:pPr>
      <w:r>
        <w:rPr>
          <w:rFonts w:ascii="Times New Roman" w:hAnsi="Times New Roman"/>
          <w:b/>
          <w:sz w:val="28"/>
          <w:szCs w:val="28"/>
        </w:rPr>
        <w:t xml:space="preserve">- </w:t>
      </w:r>
      <w:r w:rsidR="003D0BAE" w:rsidRPr="00243D01">
        <w:rPr>
          <w:rFonts w:ascii="Times New Roman" w:hAnsi="Times New Roman"/>
          <w:b/>
          <w:sz w:val="28"/>
          <w:szCs w:val="28"/>
          <w:lang w:val="vi-VN"/>
        </w:rPr>
        <w:t xml:space="preserve">Môn thi Ngoại ngữ đối với học sinh </w:t>
      </w:r>
      <w:r w:rsidR="003D0BAE" w:rsidRPr="00243D01">
        <w:rPr>
          <w:rFonts w:ascii="Times New Roman" w:hAnsi="Times New Roman"/>
          <w:b/>
          <w:sz w:val="28"/>
          <w:szCs w:val="28"/>
        </w:rPr>
        <w:t xml:space="preserve">đã </w:t>
      </w:r>
      <w:r w:rsidR="003D0BAE" w:rsidRPr="00243D01">
        <w:rPr>
          <w:rFonts w:ascii="Times New Roman" w:hAnsi="Times New Roman"/>
          <w:b/>
          <w:sz w:val="28"/>
          <w:szCs w:val="28"/>
          <w:lang w:val="vi-VN"/>
        </w:rPr>
        <w:t>học lớp Tiếng Pháp, Tiếng Nhật</w:t>
      </w:r>
      <w:r w:rsidR="003D0BAE" w:rsidRPr="00243D01">
        <w:rPr>
          <w:rFonts w:ascii="Times New Roman" w:hAnsi="Times New Roman"/>
          <w:sz w:val="28"/>
          <w:szCs w:val="28"/>
          <w:lang w:val="vi-VN"/>
        </w:rPr>
        <w:t>:</w:t>
      </w:r>
    </w:p>
    <w:p w:rsidR="003D0BAE" w:rsidRPr="00BA02C6" w:rsidRDefault="003D0BAE" w:rsidP="000574C0">
      <w:pPr>
        <w:ind w:firstLine="567"/>
        <w:jc w:val="both"/>
        <w:rPr>
          <w:rFonts w:ascii="Times New Roman" w:hAnsi="Times New Roman"/>
          <w:sz w:val="28"/>
          <w:szCs w:val="28"/>
        </w:rPr>
      </w:pPr>
      <w:r w:rsidRPr="00BA02C6">
        <w:rPr>
          <w:rFonts w:ascii="Times New Roman" w:hAnsi="Times New Roman"/>
          <w:sz w:val="28"/>
          <w:szCs w:val="28"/>
          <w:lang w:val="vi-VN"/>
        </w:rPr>
        <w:t xml:space="preserve">Học sinh </w:t>
      </w:r>
      <w:r w:rsidRPr="00BA02C6">
        <w:rPr>
          <w:rFonts w:ascii="Times New Roman" w:hAnsi="Times New Roman"/>
          <w:sz w:val="28"/>
          <w:szCs w:val="28"/>
        </w:rPr>
        <w:t xml:space="preserve">đã </w:t>
      </w:r>
      <w:r w:rsidRPr="00BA02C6">
        <w:rPr>
          <w:rFonts w:ascii="Times New Roman" w:hAnsi="Times New Roman"/>
          <w:sz w:val="28"/>
          <w:szCs w:val="28"/>
          <w:lang w:val="vi-VN"/>
        </w:rPr>
        <w:t xml:space="preserve">học lớp Tiếng Pháp, Tiếng Nhật </w:t>
      </w:r>
      <w:r w:rsidRPr="00BA02C6">
        <w:rPr>
          <w:rFonts w:ascii="Times New Roman" w:hAnsi="Times New Roman"/>
          <w:sz w:val="28"/>
          <w:szCs w:val="28"/>
        </w:rPr>
        <w:t xml:space="preserve">có quyền </w:t>
      </w:r>
      <w:r w:rsidRPr="00BA02C6">
        <w:rPr>
          <w:rFonts w:ascii="Times New Roman" w:hAnsi="Times New Roman"/>
          <w:sz w:val="28"/>
          <w:szCs w:val="28"/>
          <w:lang w:val="vi-VN"/>
        </w:rPr>
        <w:t>được lựa chọn môn thi ngoại ngữ là Tiếng Anh (nếu môn Tiếng Anh được học đủ thời gian quy định đối với môn ngoại ngữ ở cấp THCS). Trong trường hợp này, nếu được tuyển vào trường THPT thì học sinh phải học ngoại ngữ ở cấp THPT là môn Tiếng Anh</w:t>
      </w:r>
      <w:r w:rsidR="001C08B1" w:rsidRPr="00BA02C6">
        <w:rPr>
          <w:rFonts w:ascii="Times New Roman" w:hAnsi="Times New Roman"/>
          <w:sz w:val="28"/>
          <w:szCs w:val="28"/>
        </w:rPr>
        <w:t xml:space="preserve"> (Ngoại ngữ 1</w:t>
      </w:r>
      <w:r w:rsidR="00883303" w:rsidRPr="00BA02C6">
        <w:rPr>
          <w:rFonts w:ascii="Times New Roman" w:hAnsi="Times New Roman"/>
          <w:sz w:val="28"/>
          <w:szCs w:val="28"/>
        </w:rPr>
        <w:t>)</w:t>
      </w:r>
      <w:r w:rsidRPr="00BA02C6">
        <w:rPr>
          <w:rFonts w:ascii="Times New Roman" w:hAnsi="Times New Roman"/>
          <w:sz w:val="28"/>
          <w:szCs w:val="28"/>
          <w:lang w:val="vi-VN"/>
        </w:rPr>
        <w:t>.</w:t>
      </w:r>
    </w:p>
    <w:p w:rsidR="003D0BAE" w:rsidRPr="00BA02C6" w:rsidRDefault="00243D01" w:rsidP="000574C0">
      <w:pPr>
        <w:ind w:firstLine="567"/>
        <w:jc w:val="both"/>
        <w:rPr>
          <w:rFonts w:ascii="Times New Roman" w:hAnsi="Times New Roman"/>
          <w:sz w:val="28"/>
          <w:szCs w:val="28"/>
        </w:rPr>
      </w:pPr>
      <w:r>
        <w:rPr>
          <w:rFonts w:ascii="Times New Roman" w:hAnsi="Times New Roman"/>
          <w:sz w:val="28"/>
          <w:szCs w:val="28"/>
        </w:rPr>
        <w:t xml:space="preserve">- </w:t>
      </w:r>
      <w:r w:rsidR="003D0BAE" w:rsidRPr="00243D01">
        <w:rPr>
          <w:rFonts w:ascii="Times New Roman" w:hAnsi="Times New Roman"/>
          <w:sz w:val="28"/>
          <w:szCs w:val="28"/>
          <w:lang w:val="vi-VN"/>
        </w:rPr>
        <w:t xml:space="preserve"> </w:t>
      </w:r>
      <w:r w:rsidR="003D0BAE" w:rsidRPr="00243D01">
        <w:rPr>
          <w:rFonts w:ascii="Times New Roman" w:hAnsi="Times New Roman"/>
          <w:b/>
          <w:sz w:val="28"/>
          <w:szCs w:val="28"/>
          <w:lang w:val="vi-VN"/>
        </w:rPr>
        <w:t>Tuyển thẳng vào trung học phổ thông:</w:t>
      </w:r>
      <w:r w:rsidR="003D0BAE" w:rsidRPr="00BA02C6">
        <w:rPr>
          <w:rFonts w:ascii="Times New Roman" w:hAnsi="Times New Roman"/>
          <w:sz w:val="28"/>
          <w:szCs w:val="28"/>
          <w:lang w:val="vi-VN"/>
        </w:rPr>
        <w:t xml:space="preserve"> </w:t>
      </w:r>
      <w:r w:rsidR="003D0BAE" w:rsidRPr="00BA02C6">
        <w:rPr>
          <w:rFonts w:ascii="Times New Roman" w:hAnsi="Times New Roman"/>
          <w:sz w:val="28"/>
          <w:szCs w:val="28"/>
        </w:rPr>
        <w:t xml:space="preserve"> </w:t>
      </w:r>
      <w:r w:rsidR="003D0BAE" w:rsidRPr="00BA02C6">
        <w:rPr>
          <w:rFonts w:ascii="Times New Roman" w:hAnsi="Times New Roman"/>
          <w:sz w:val="28"/>
          <w:szCs w:val="28"/>
          <w:lang w:val="vi-VN"/>
        </w:rPr>
        <w:t xml:space="preserve">Thực hiện theo khoản </w:t>
      </w:r>
      <w:r w:rsidR="00BC4B9C" w:rsidRPr="00BA02C6">
        <w:rPr>
          <w:rFonts w:ascii="Times New Roman" w:hAnsi="Times New Roman"/>
          <w:sz w:val="28"/>
          <w:szCs w:val="28"/>
        </w:rPr>
        <w:t>1</w:t>
      </w:r>
      <w:r w:rsidR="003D0BAE" w:rsidRPr="00BA02C6">
        <w:rPr>
          <w:rFonts w:ascii="Times New Roman" w:hAnsi="Times New Roman"/>
          <w:sz w:val="28"/>
          <w:szCs w:val="28"/>
        </w:rPr>
        <w:t xml:space="preserve"> Điều </w:t>
      </w:r>
      <w:r w:rsidR="00BC4B9C" w:rsidRPr="00BA02C6">
        <w:rPr>
          <w:rFonts w:ascii="Times New Roman" w:hAnsi="Times New Roman"/>
          <w:sz w:val="28"/>
          <w:szCs w:val="28"/>
        </w:rPr>
        <w:t xml:space="preserve">7 Thông tư số 11/2014/TT-BGD ĐT ngày 18/04/2014 của Bộ trưởng Bộ </w:t>
      </w:r>
      <w:r w:rsidR="003742FB" w:rsidRPr="00BA02C6">
        <w:rPr>
          <w:rFonts w:ascii="Times New Roman" w:hAnsi="Times New Roman"/>
          <w:sz w:val="28"/>
          <w:szCs w:val="28"/>
        </w:rPr>
        <w:t>GD&amp;ĐT</w:t>
      </w:r>
      <w:r w:rsidR="001F59BB" w:rsidRPr="00BA02C6">
        <w:rPr>
          <w:rFonts w:ascii="Times New Roman" w:hAnsi="Times New Roman"/>
          <w:sz w:val="28"/>
          <w:szCs w:val="28"/>
        </w:rPr>
        <w:t xml:space="preserve">; </w:t>
      </w:r>
      <w:r w:rsidR="00BC4B9C" w:rsidRPr="00BA02C6">
        <w:rPr>
          <w:rFonts w:ascii="Times New Roman" w:hAnsi="Times New Roman"/>
          <w:sz w:val="28"/>
          <w:szCs w:val="28"/>
        </w:rPr>
        <w:t>khoản 3  Điều 1</w:t>
      </w:r>
      <w:r w:rsidR="003D0BAE" w:rsidRPr="00BA02C6">
        <w:rPr>
          <w:rFonts w:ascii="Times New Roman" w:hAnsi="Times New Roman"/>
          <w:sz w:val="28"/>
          <w:szCs w:val="28"/>
        </w:rPr>
        <w:t xml:space="preserve"> Thông tư 05/2018/TT-BGDĐT ngày 28/02/2018 sửa đổi, bổ sung khoản </w:t>
      </w:r>
      <w:r w:rsidR="00BC4B9C" w:rsidRPr="00BA02C6">
        <w:rPr>
          <w:rFonts w:ascii="Times New Roman" w:hAnsi="Times New Roman"/>
          <w:sz w:val="28"/>
          <w:szCs w:val="28"/>
        </w:rPr>
        <w:t>1</w:t>
      </w:r>
      <w:r w:rsidR="003D0BAE" w:rsidRPr="00BA02C6">
        <w:rPr>
          <w:rFonts w:ascii="Times New Roman" w:hAnsi="Times New Roman"/>
          <w:sz w:val="28"/>
          <w:szCs w:val="28"/>
        </w:rPr>
        <w:t>, Điều 2, khoản 2 Điều 4, điểm d khoản 1 và đoạn đầu khoản 2</w:t>
      </w:r>
      <w:r w:rsidR="001F59BB" w:rsidRPr="00BA02C6">
        <w:rPr>
          <w:rFonts w:ascii="Times New Roman" w:hAnsi="Times New Roman"/>
          <w:sz w:val="28"/>
          <w:szCs w:val="28"/>
        </w:rPr>
        <w:t xml:space="preserve"> </w:t>
      </w:r>
      <w:r w:rsidR="003D0BAE" w:rsidRPr="00BA02C6">
        <w:rPr>
          <w:rFonts w:ascii="Times New Roman" w:hAnsi="Times New Roman"/>
          <w:sz w:val="28"/>
          <w:szCs w:val="28"/>
        </w:rPr>
        <w:t xml:space="preserve"> Điều 7 của Quy chế tuyển sinh </w:t>
      </w:r>
      <w:r w:rsidR="003742FB" w:rsidRPr="00BA02C6">
        <w:rPr>
          <w:rFonts w:ascii="Times New Roman" w:hAnsi="Times New Roman"/>
          <w:sz w:val="28"/>
          <w:szCs w:val="28"/>
        </w:rPr>
        <w:t>THCS</w:t>
      </w:r>
      <w:r w:rsidR="003D0BAE" w:rsidRPr="00BA02C6">
        <w:rPr>
          <w:rFonts w:ascii="Times New Roman" w:hAnsi="Times New Roman"/>
          <w:sz w:val="28"/>
          <w:szCs w:val="28"/>
        </w:rPr>
        <w:t xml:space="preserve"> và tuyển sinh </w:t>
      </w:r>
      <w:r w:rsidR="003742FB" w:rsidRPr="00BA02C6">
        <w:rPr>
          <w:rFonts w:ascii="Times New Roman" w:hAnsi="Times New Roman"/>
          <w:sz w:val="28"/>
          <w:szCs w:val="28"/>
        </w:rPr>
        <w:t>THPT</w:t>
      </w:r>
      <w:r w:rsidR="003D0BAE" w:rsidRPr="00BA02C6">
        <w:rPr>
          <w:rFonts w:ascii="Times New Roman" w:hAnsi="Times New Roman"/>
          <w:sz w:val="28"/>
          <w:szCs w:val="28"/>
        </w:rPr>
        <w:t xml:space="preserve"> ban hành kèm theo Thông tư số 11/2014/TT-BGD ĐT ngày 18/04/2014 của Bộ trưởng Bộ </w:t>
      </w:r>
      <w:r w:rsidR="00233F63">
        <w:rPr>
          <w:rFonts w:ascii="Times New Roman" w:hAnsi="Times New Roman"/>
          <w:sz w:val="28"/>
          <w:szCs w:val="28"/>
        </w:rPr>
        <w:t>GD&amp;Đ</w:t>
      </w:r>
      <w:r w:rsidR="00BC4B9C" w:rsidRPr="00BA02C6">
        <w:rPr>
          <w:rFonts w:ascii="Times New Roman" w:hAnsi="Times New Roman"/>
          <w:spacing w:val="-2"/>
          <w:sz w:val="28"/>
          <w:szCs w:val="28"/>
        </w:rPr>
        <w:t>.</w:t>
      </w:r>
    </w:p>
    <w:p w:rsidR="003D0BAE" w:rsidRPr="00BA02C6" w:rsidRDefault="00BD14A3" w:rsidP="000574C0">
      <w:pPr>
        <w:ind w:firstLine="567"/>
        <w:jc w:val="both"/>
        <w:rPr>
          <w:rFonts w:ascii="Times New Roman" w:hAnsi="Times New Roman"/>
          <w:b/>
          <w:sz w:val="28"/>
          <w:szCs w:val="28"/>
        </w:rPr>
      </w:pPr>
      <w:r w:rsidRPr="00BA02C6">
        <w:rPr>
          <w:rFonts w:ascii="Times New Roman" w:hAnsi="Times New Roman"/>
          <w:b/>
          <w:sz w:val="28"/>
          <w:szCs w:val="28"/>
        </w:rPr>
        <w:t>III</w:t>
      </w:r>
      <w:r w:rsidR="003D0BAE" w:rsidRPr="00BA02C6">
        <w:rPr>
          <w:rFonts w:ascii="Times New Roman" w:hAnsi="Times New Roman"/>
          <w:b/>
          <w:sz w:val="28"/>
          <w:szCs w:val="28"/>
        </w:rPr>
        <w:t>.</w:t>
      </w:r>
      <w:r w:rsidR="00883303" w:rsidRPr="00BA02C6">
        <w:rPr>
          <w:rFonts w:ascii="Times New Roman" w:hAnsi="Times New Roman"/>
          <w:b/>
          <w:sz w:val="28"/>
          <w:szCs w:val="28"/>
        </w:rPr>
        <w:t xml:space="preserve"> </w:t>
      </w:r>
      <w:r w:rsidRPr="00BA02C6">
        <w:rPr>
          <w:rFonts w:ascii="Times New Roman" w:hAnsi="Times New Roman"/>
          <w:b/>
          <w:sz w:val="28"/>
          <w:szCs w:val="28"/>
        </w:rPr>
        <w:t>QUY ĐỊNH CỘNG ĐIỂM ƯU TIÊN, KHUYẾN KHÍCH</w:t>
      </w:r>
    </w:p>
    <w:p w:rsidR="003D0BAE" w:rsidRPr="00BA02C6" w:rsidRDefault="00BD14A3" w:rsidP="000574C0">
      <w:pPr>
        <w:ind w:firstLine="567"/>
        <w:jc w:val="both"/>
        <w:rPr>
          <w:rFonts w:ascii="Times New Roman" w:hAnsi="Times New Roman"/>
          <w:b/>
          <w:i/>
          <w:sz w:val="28"/>
          <w:szCs w:val="28"/>
          <w:lang w:val="vi-VN"/>
        </w:rPr>
      </w:pPr>
      <w:r w:rsidRPr="00BA02C6">
        <w:rPr>
          <w:rFonts w:ascii="Times New Roman" w:hAnsi="Times New Roman"/>
          <w:b/>
          <w:i/>
          <w:sz w:val="28"/>
          <w:szCs w:val="28"/>
        </w:rPr>
        <w:t xml:space="preserve">1. </w:t>
      </w:r>
      <w:r w:rsidR="003D0BAE" w:rsidRPr="00BA02C6">
        <w:rPr>
          <w:rFonts w:ascii="Times New Roman" w:hAnsi="Times New Roman"/>
          <w:b/>
          <w:i/>
          <w:sz w:val="28"/>
          <w:szCs w:val="28"/>
        </w:rPr>
        <w:t>Cộng điểm</w:t>
      </w:r>
      <w:r w:rsidR="003D0BAE" w:rsidRPr="00BA02C6">
        <w:rPr>
          <w:rFonts w:ascii="Times New Roman" w:hAnsi="Times New Roman"/>
          <w:b/>
          <w:i/>
          <w:sz w:val="28"/>
          <w:szCs w:val="28"/>
          <w:lang w:val="vi-VN"/>
        </w:rPr>
        <w:t xml:space="preserve"> ưu tiên</w:t>
      </w:r>
    </w:p>
    <w:p w:rsidR="003D0BAE" w:rsidRPr="00BA02C6" w:rsidRDefault="00BD14A3" w:rsidP="000574C0">
      <w:pPr>
        <w:autoSpaceDE w:val="0"/>
        <w:autoSpaceDN w:val="0"/>
        <w:adjustRightInd w:val="0"/>
        <w:ind w:firstLine="567"/>
        <w:jc w:val="both"/>
        <w:rPr>
          <w:rFonts w:ascii="Times New Roman" w:hAnsi="Times New Roman"/>
          <w:i/>
          <w:sz w:val="28"/>
          <w:szCs w:val="28"/>
          <w:lang w:val="vi-VN"/>
        </w:rPr>
      </w:pPr>
      <w:r w:rsidRPr="00BA02C6">
        <w:rPr>
          <w:rFonts w:ascii="Times New Roman" w:hAnsi="Times New Roman"/>
          <w:i/>
          <w:sz w:val="28"/>
          <w:szCs w:val="28"/>
        </w:rPr>
        <w:t xml:space="preserve">a) </w:t>
      </w:r>
      <w:r w:rsidR="003D0BAE" w:rsidRPr="00BA02C6">
        <w:rPr>
          <w:rFonts w:ascii="Times New Roman" w:hAnsi="Times New Roman"/>
          <w:i/>
          <w:sz w:val="28"/>
          <w:szCs w:val="28"/>
          <w:lang w:val="vi-VN"/>
        </w:rPr>
        <w:t xml:space="preserve">Cộng </w:t>
      </w:r>
      <w:r w:rsidR="003D0BAE" w:rsidRPr="00BA02C6">
        <w:rPr>
          <w:rFonts w:ascii="Times New Roman" w:hAnsi="Times New Roman"/>
          <w:i/>
          <w:sz w:val="28"/>
          <w:szCs w:val="28"/>
        </w:rPr>
        <w:t>3.0</w:t>
      </w:r>
      <w:r w:rsidR="003D0BAE" w:rsidRPr="00BA02C6">
        <w:rPr>
          <w:rFonts w:ascii="Times New Roman" w:hAnsi="Times New Roman"/>
          <w:i/>
          <w:sz w:val="28"/>
          <w:szCs w:val="28"/>
          <w:lang w:val="vi-VN"/>
        </w:rPr>
        <w:t xml:space="preserve"> điểm cho một trong các đối tượng: </w:t>
      </w:r>
    </w:p>
    <w:p w:rsidR="003D0BAE" w:rsidRPr="00BA02C6" w:rsidRDefault="003D0BAE" w:rsidP="000574C0">
      <w:pPr>
        <w:autoSpaceDE w:val="0"/>
        <w:autoSpaceDN w:val="0"/>
        <w:adjustRightInd w:val="0"/>
        <w:ind w:firstLine="567"/>
        <w:jc w:val="both"/>
        <w:rPr>
          <w:rFonts w:ascii="Times New Roman" w:hAnsi="Times New Roman"/>
          <w:sz w:val="28"/>
          <w:szCs w:val="28"/>
          <w:lang w:val="vi-VN"/>
        </w:rPr>
      </w:pPr>
      <w:r w:rsidRPr="00BA02C6">
        <w:rPr>
          <w:rFonts w:ascii="Times New Roman" w:hAnsi="Times New Roman"/>
          <w:sz w:val="28"/>
          <w:szCs w:val="28"/>
        </w:rPr>
        <w:t>+</w:t>
      </w:r>
      <w:r w:rsidRPr="00BA02C6">
        <w:rPr>
          <w:rFonts w:ascii="Times New Roman" w:hAnsi="Times New Roman"/>
          <w:sz w:val="28"/>
          <w:szCs w:val="28"/>
          <w:lang w:val="vi-VN"/>
        </w:rPr>
        <w:t xml:space="preserve"> Con liệt sĩ;</w:t>
      </w:r>
    </w:p>
    <w:p w:rsidR="003D0BAE" w:rsidRPr="00BA02C6" w:rsidRDefault="003D0BAE" w:rsidP="000574C0">
      <w:pPr>
        <w:autoSpaceDE w:val="0"/>
        <w:autoSpaceDN w:val="0"/>
        <w:adjustRightInd w:val="0"/>
        <w:ind w:firstLine="567"/>
        <w:jc w:val="both"/>
        <w:rPr>
          <w:rFonts w:ascii="Times New Roman" w:hAnsi="Times New Roman"/>
          <w:sz w:val="28"/>
          <w:szCs w:val="28"/>
          <w:lang w:val="vi-VN"/>
        </w:rPr>
      </w:pPr>
      <w:r w:rsidRPr="00BA02C6">
        <w:rPr>
          <w:rFonts w:ascii="Times New Roman" w:hAnsi="Times New Roman"/>
          <w:sz w:val="28"/>
          <w:szCs w:val="28"/>
        </w:rPr>
        <w:t>+</w:t>
      </w:r>
      <w:r w:rsidRPr="00BA02C6">
        <w:rPr>
          <w:rFonts w:ascii="Times New Roman" w:hAnsi="Times New Roman"/>
          <w:sz w:val="28"/>
          <w:szCs w:val="28"/>
          <w:lang w:val="vi-VN"/>
        </w:rPr>
        <w:t xml:space="preserve"> Con thương binh mất sức lao động 81% trở lên;</w:t>
      </w:r>
    </w:p>
    <w:p w:rsidR="003D0BAE" w:rsidRPr="00BA02C6" w:rsidRDefault="003D0BAE" w:rsidP="000574C0">
      <w:pPr>
        <w:autoSpaceDE w:val="0"/>
        <w:autoSpaceDN w:val="0"/>
        <w:adjustRightInd w:val="0"/>
        <w:ind w:firstLine="567"/>
        <w:jc w:val="both"/>
        <w:rPr>
          <w:rFonts w:ascii="Times New Roman" w:hAnsi="Times New Roman"/>
          <w:sz w:val="28"/>
          <w:szCs w:val="28"/>
          <w:lang w:val="vi-VN"/>
        </w:rPr>
      </w:pPr>
      <w:r w:rsidRPr="00BA02C6">
        <w:rPr>
          <w:rFonts w:ascii="Times New Roman" w:hAnsi="Times New Roman"/>
          <w:sz w:val="28"/>
          <w:szCs w:val="28"/>
        </w:rPr>
        <w:t>+</w:t>
      </w:r>
      <w:r w:rsidRPr="00BA02C6">
        <w:rPr>
          <w:rFonts w:ascii="Times New Roman" w:hAnsi="Times New Roman"/>
          <w:sz w:val="28"/>
          <w:szCs w:val="28"/>
          <w:lang w:val="vi-VN"/>
        </w:rPr>
        <w:t xml:space="preserve"> Con bệnh binh mất sức lao động 81% trở lên;</w:t>
      </w:r>
    </w:p>
    <w:p w:rsidR="003D0BAE" w:rsidRPr="00BA02C6" w:rsidRDefault="003D0BAE" w:rsidP="000574C0">
      <w:pPr>
        <w:autoSpaceDE w:val="0"/>
        <w:autoSpaceDN w:val="0"/>
        <w:adjustRightInd w:val="0"/>
        <w:ind w:firstLine="567"/>
        <w:jc w:val="both"/>
        <w:rPr>
          <w:rFonts w:ascii="Times New Roman" w:hAnsi="Times New Roman"/>
          <w:sz w:val="28"/>
          <w:szCs w:val="28"/>
          <w:lang w:val="vi-VN"/>
        </w:rPr>
      </w:pPr>
      <w:r w:rsidRPr="00BA02C6">
        <w:rPr>
          <w:rFonts w:ascii="Times New Roman" w:hAnsi="Times New Roman"/>
          <w:sz w:val="28"/>
          <w:szCs w:val="28"/>
        </w:rPr>
        <w:t>+</w:t>
      </w:r>
      <w:r w:rsidRPr="00BA02C6">
        <w:rPr>
          <w:rFonts w:ascii="Times New Roman" w:hAnsi="Times New Roman"/>
          <w:sz w:val="28"/>
          <w:szCs w:val="28"/>
          <w:lang w:val="vi-VN"/>
        </w:rPr>
        <w:t xml:space="preserve"> Con của người được cấp “Giấy chứng nhận người hưởng chính sách như thương binh mà người được cấp Giấy chứng nhận người hưởng chính sách như thương binh bị suy giảm khả năng lao động 81% trở lên”. </w:t>
      </w:r>
    </w:p>
    <w:p w:rsidR="003D0BAE" w:rsidRPr="00BA02C6" w:rsidRDefault="00BD14A3" w:rsidP="000574C0">
      <w:pPr>
        <w:autoSpaceDE w:val="0"/>
        <w:autoSpaceDN w:val="0"/>
        <w:adjustRightInd w:val="0"/>
        <w:ind w:firstLine="567"/>
        <w:jc w:val="both"/>
        <w:rPr>
          <w:rFonts w:ascii="Times New Roman" w:hAnsi="Times New Roman"/>
          <w:i/>
          <w:sz w:val="28"/>
          <w:szCs w:val="28"/>
          <w:lang w:val="vi-VN"/>
        </w:rPr>
      </w:pPr>
      <w:r w:rsidRPr="00BA02C6">
        <w:rPr>
          <w:rFonts w:ascii="Times New Roman" w:hAnsi="Times New Roman"/>
          <w:i/>
          <w:sz w:val="28"/>
          <w:szCs w:val="28"/>
        </w:rPr>
        <w:t xml:space="preserve">b) </w:t>
      </w:r>
      <w:r w:rsidR="003D0BAE" w:rsidRPr="00BA02C6">
        <w:rPr>
          <w:rFonts w:ascii="Times New Roman" w:hAnsi="Times New Roman"/>
          <w:i/>
          <w:sz w:val="28"/>
          <w:szCs w:val="28"/>
          <w:lang w:val="vi-VN"/>
        </w:rPr>
        <w:t>Cộng 2,</w:t>
      </w:r>
      <w:r w:rsidR="003D0BAE" w:rsidRPr="00BA02C6">
        <w:rPr>
          <w:rFonts w:ascii="Times New Roman" w:hAnsi="Times New Roman"/>
          <w:i/>
          <w:sz w:val="28"/>
          <w:szCs w:val="28"/>
        </w:rPr>
        <w:t>5</w:t>
      </w:r>
      <w:r w:rsidR="003D0BAE" w:rsidRPr="00BA02C6">
        <w:rPr>
          <w:rFonts w:ascii="Times New Roman" w:hAnsi="Times New Roman"/>
          <w:i/>
          <w:sz w:val="28"/>
          <w:szCs w:val="28"/>
          <w:lang w:val="vi-VN"/>
        </w:rPr>
        <w:t xml:space="preserve"> điểm cho một trong các đối tượng:</w:t>
      </w:r>
    </w:p>
    <w:p w:rsidR="003D0BAE" w:rsidRPr="00BA02C6" w:rsidRDefault="003D0BAE" w:rsidP="000574C0">
      <w:pPr>
        <w:autoSpaceDE w:val="0"/>
        <w:autoSpaceDN w:val="0"/>
        <w:adjustRightInd w:val="0"/>
        <w:ind w:firstLine="567"/>
        <w:jc w:val="both"/>
        <w:rPr>
          <w:rFonts w:ascii="Times New Roman" w:hAnsi="Times New Roman"/>
          <w:sz w:val="28"/>
          <w:szCs w:val="28"/>
          <w:lang w:val="vi-VN"/>
        </w:rPr>
      </w:pPr>
      <w:r w:rsidRPr="00BA02C6">
        <w:rPr>
          <w:rFonts w:ascii="Times New Roman" w:hAnsi="Times New Roman"/>
          <w:sz w:val="28"/>
          <w:szCs w:val="28"/>
        </w:rPr>
        <w:t>+</w:t>
      </w:r>
      <w:r w:rsidRPr="00BA02C6">
        <w:rPr>
          <w:rFonts w:ascii="Times New Roman" w:hAnsi="Times New Roman"/>
          <w:sz w:val="28"/>
          <w:szCs w:val="28"/>
          <w:lang w:val="vi-VN"/>
        </w:rPr>
        <w:t xml:space="preserve"> Con của Anh hùng lực lượng vũ trang, con của Anh hùng lao động, con của Bà mẹ Việt Nam anh hùng; </w:t>
      </w:r>
    </w:p>
    <w:p w:rsidR="003D0BAE" w:rsidRPr="00BA02C6" w:rsidRDefault="003D0BAE" w:rsidP="000574C0">
      <w:pPr>
        <w:autoSpaceDE w:val="0"/>
        <w:autoSpaceDN w:val="0"/>
        <w:adjustRightInd w:val="0"/>
        <w:ind w:firstLine="567"/>
        <w:jc w:val="both"/>
        <w:rPr>
          <w:rFonts w:ascii="Times New Roman" w:hAnsi="Times New Roman"/>
          <w:sz w:val="28"/>
          <w:szCs w:val="28"/>
          <w:lang w:val="vi-VN"/>
        </w:rPr>
      </w:pPr>
      <w:r w:rsidRPr="00BA02C6">
        <w:rPr>
          <w:rFonts w:ascii="Times New Roman" w:hAnsi="Times New Roman"/>
          <w:sz w:val="28"/>
          <w:szCs w:val="28"/>
        </w:rPr>
        <w:t>+</w:t>
      </w:r>
      <w:r w:rsidRPr="00BA02C6">
        <w:rPr>
          <w:rFonts w:ascii="Times New Roman" w:hAnsi="Times New Roman"/>
          <w:sz w:val="28"/>
          <w:szCs w:val="28"/>
          <w:lang w:val="vi-VN"/>
        </w:rPr>
        <w:t xml:space="preserve"> Con thương binh mất sức lao động dưới 81%; </w:t>
      </w:r>
    </w:p>
    <w:p w:rsidR="003D0BAE" w:rsidRPr="00BA02C6" w:rsidRDefault="003D0BAE" w:rsidP="000574C0">
      <w:pPr>
        <w:autoSpaceDE w:val="0"/>
        <w:autoSpaceDN w:val="0"/>
        <w:adjustRightInd w:val="0"/>
        <w:ind w:firstLine="567"/>
        <w:jc w:val="both"/>
        <w:rPr>
          <w:rFonts w:ascii="Times New Roman" w:hAnsi="Times New Roman"/>
          <w:sz w:val="28"/>
          <w:szCs w:val="28"/>
          <w:lang w:val="vi-VN"/>
        </w:rPr>
      </w:pPr>
      <w:r w:rsidRPr="00BA02C6">
        <w:rPr>
          <w:rFonts w:ascii="Times New Roman" w:hAnsi="Times New Roman"/>
          <w:sz w:val="28"/>
          <w:szCs w:val="28"/>
        </w:rPr>
        <w:t>+</w:t>
      </w:r>
      <w:r w:rsidRPr="00BA02C6">
        <w:rPr>
          <w:rFonts w:ascii="Times New Roman" w:hAnsi="Times New Roman"/>
          <w:sz w:val="28"/>
          <w:szCs w:val="28"/>
          <w:lang w:val="vi-VN"/>
        </w:rPr>
        <w:t xml:space="preserve"> Con bệnh binh mất sức lao động dưới 81%;</w:t>
      </w:r>
    </w:p>
    <w:p w:rsidR="003D0BAE" w:rsidRPr="00BA02C6" w:rsidRDefault="003D0BAE" w:rsidP="000574C0">
      <w:pPr>
        <w:autoSpaceDE w:val="0"/>
        <w:autoSpaceDN w:val="0"/>
        <w:adjustRightInd w:val="0"/>
        <w:ind w:firstLine="567"/>
        <w:jc w:val="both"/>
        <w:rPr>
          <w:rFonts w:ascii="Times New Roman" w:hAnsi="Times New Roman"/>
          <w:sz w:val="28"/>
          <w:szCs w:val="28"/>
          <w:lang w:val="vi-VN"/>
        </w:rPr>
      </w:pPr>
      <w:r w:rsidRPr="00BA02C6">
        <w:rPr>
          <w:rFonts w:ascii="Times New Roman" w:hAnsi="Times New Roman"/>
          <w:sz w:val="28"/>
          <w:szCs w:val="28"/>
        </w:rPr>
        <w:t>+</w:t>
      </w:r>
      <w:r w:rsidRPr="00BA02C6">
        <w:rPr>
          <w:rFonts w:ascii="Times New Roman" w:hAnsi="Times New Roman"/>
          <w:sz w:val="28"/>
          <w:szCs w:val="28"/>
          <w:lang w:val="vi-VN"/>
        </w:rPr>
        <w:t xml:space="preserve"> Con của người được cấp “Giấy chứng nhận người hưởng chính sách như thương binh mà người được cấp Giấy chứng nhận người hưởng chính sách như thương binh bị suy giảm khả năng lao động dưới 81%”.</w:t>
      </w:r>
    </w:p>
    <w:p w:rsidR="003D0BAE" w:rsidRPr="00BA02C6" w:rsidRDefault="00BD14A3" w:rsidP="000574C0">
      <w:pPr>
        <w:autoSpaceDE w:val="0"/>
        <w:autoSpaceDN w:val="0"/>
        <w:adjustRightInd w:val="0"/>
        <w:ind w:firstLine="567"/>
        <w:jc w:val="both"/>
        <w:rPr>
          <w:rFonts w:ascii="Times New Roman" w:hAnsi="Times New Roman"/>
          <w:i/>
          <w:sz w:val="28"/>
          <w:szCs w:val="28"/>
          <w:lang w:val="vi-VN"/>
        </w:rPr>
      </w:pPr>
      <w:r w:rsidRPr="00BA02C6">
        <w:rPr>
          <w:rFonts w:ascii="Times New Roman" w:hAnsi="Times New Roman"/>
          <w:i/>
          <w:sz w:val="28"/>
          <w:szCs w:val="28"/>
        </w:rPr>
        <w:t xml:space="preserve">c) </w:t>
      </w:r>
      <w:r w:rsidR="003D0BAE" w:rsidRPr="00BA02C6">
        <w:rPr>
          <w:rFonts w:ascii="Times New Roman" w:hAnsi="Times New Roman"/>
          <w:i/>
          <w:sz w:val="28"/>
          <w:szCs w:val="28"/>
          <w:lang w:val="vi-VN"/>
        </w:rPr>
        <w:t xml:space="preserve">Cộng </w:t>
      </w:r>
      <w:r w:rsidR="003D0BAE" w:rsidRPr="00BA02C6">
        <w:rPr>
          <w:rFonts w:ascii="Times New Roman" w:hAnsi="Times New Roman"/>
          <w:i/>
          <w:sz w:val="28"/>
          <w:szCs w:val="28"/>
        </w:rPr>
        <w:t>2,0</w:t>
      </w:r>
      <w:r w:rsidR="003D0BAE" w:rsidRPr="00BA02C6">
        <w:rPr>
          <w:rFonts w:ascii="Times New Roman" w:hAnsi="Times New Roman"/>
          <w:i/>
          <w:sz w:val="28"/>
          <w:szCs w:val="28"/>
          <w:lang w:val="vi-VN"/>
        </w:rPr>
        <w:t xml:space="preserve"> điểm cho một trong các đối tượng: </w:t>
      </w:r>
    </w:p>
    <w:p w:rsidR="003D0BAE" w:rsidRPr="00BA02C6" w:rsidRDefault="003D0BAE" w:rsidP="000574C0">
      <w:pPr>
        <w:autoSpaceDE w:val="0"/>
        <w:autoSpaceDN w:val="0"/>
        <w:adjustRightInd w:val="0"/>
        <w:ind w:firstLine="567"/>
        <w:jc w:val="both"/>
        <w:rPr>
          <w:rFonts w:ascii="Times New Roman" w:hAnsi="Times New Roman"/>
          <w:sz w:val="28"/>
          <w:szCs w:val="28"/>
          <w:lang w:val="vi-VN"/>
        </w:rPr>
      </w:pPr>
      <w:r w:rsidRPr="00BA02C6">
        <w:rPr>
          <w:rFonts w:ascii="Times New Roman" w:hAnsi="Times New Roman"/>
          <w:sz w:val="28"/>
          <w:szCs w:val="28"/>
        </w:rPr>
        <w:t>+</w:t>
      </w:r>
      <w:r w:rsidRPr="00BA02C6">
        <w:rPr>
          <w:rFonts w:ascii="Times New Roman" w:hAnsi="Times New Roman"/>
          <w:sz w:val="28"/>
          <w:szCs w:val="28"/>
          <w:lang w:val="vi-VN"/>
        </w:rPr>
        <w:t xml:space="preserve"> Người có cha hoặc mẹ là người dân tộc thiểu số;</w:t>
      </w:r>
    </w:p>
    <w:p w:rsidR="003D0BAE" w:rsidRPr="00BA02C6" w:rsidRDefault="003D0BAE" w:rsidP="000574C0">
      <w:pPr>
        <w:autoSpaceDE w:val="0"/>
        <w:autoSpaceDN w:val="0"/>
        <w:adjustRightInd w:val="0"/>
        <w:ind w:firstLine="567"/>
        <w:jc w:val="both"/>
        <w:rPr>
          <w:rFonts w:ascii="Times New Roman" w:hAnsi="Times New Roman"/>
          <w:sz w:val="28"/>
          <w:szCs w:val="28"/>
          <w:lang w:val="vi-VN"/>
        </w:rPr>
      </w:pPr>
      <w:r w:rsidRPr="00BA02C6">
        <w:rPr>
          <w:rFonts w:ascii="Times New Roman" w:hAnsi="Times New Roman"/>
          <w:sz w:val="28"/>
          <w:szCs w:val="28"/>
        </w:rPr>
        <w:t>+</w:t>
      </w:r>
      <w:r w:rsidRPr="00BA02C6">
        <w:rPr>
          <w:rFonts w:ascii="Times New Roman" w:hAnsi="Times New Roman"/>
          <w:sz w:val="28"/>
          <w:szCs w:val="28"/>
          <w:lang w:val="vi-VN"/>
        </w:rPr>
        <w:t xml:space="preserve"> Người dân tộc thiểu số; </w:t>
      </w:r>
    </w:p>
    <w:p w:rsidR="003D0BAE" w:rsidRPr="00BA02C6" w:rsidRDefault="003D0BAE" w:rsidP="000574C0">
      <w:pPr>
        <w:autoSpaceDE w:val="0"/>
        <w:autoSpaceDN w:val="0"/>
        <w:adjustRightInd w:val="0"/>
        <w:ind w:firstLine="567"/>
        <w:jc w:val="both"/>
        <w:rPr>
          <w:rFonts w:ascii="Times New Roman" w:hAnsi="Times New Roman"/>
          <w:sz w:val="28"/>
          <w:szCs w:val="28"/>
        </w:rPr>
      </w:pPr>
      <w:r w:rsidRPr="00BA02C6">
        <w:rPr>
          <w:rFonts w:ascii="Times New Roman" w:hAnsi="Times New Roman"/>
          <w:sz w:val="28"/>
          <w:szCs w:val="28"/>
        </w:rPr>
        <w:t>+</w:t>
      </w:r>
      <w:r w:rsidRPr="00BA02C6">
        <w:rPr>
          <w:rFonts w:ascii="Times New Roman" w:hAnsi="Times New Roman"/>
          <w:sz w:val="28"/>
          <w:szCs w:val="28"/>
          <w:lang w:val="vi-VN"/>
        </w:rPr>
        <w:t xml:space="preserve"> Người học đang sinh sống, học tập ở các vùng có điều kiện kinh tế - xã hội đặc biệt khó khăn.</w:t>
      </w:r>
    </w:p>
    <w:p w:rsidR="00243D01" w:rsidRPr="00FF2833" w:rsidRDefault="003D0BAE" w:rsidP="00FF2833">
      <w:pPr>
        <w:autoSpaceDE w:val="0"/>
        <w:autoSpaceDN w:val="0"/>
        <w:adjustRightInd w:val="0"/>
        <w:ind w:firstLine="567"/>
        <w:jc w:val="both"/>
        <w:rPr>
          <w:rFonts w:ascii="Times New Roman" w:hAnsi="Times New Roman"/>
          <w:sz w:val="28"/>
          <w:szCs w:val="28"/>
        </w:rPr>
      </w:pPr>
      <w:r w:rsidRPr="00BA02C6">
        <w:rPr>
          <w:rFonts w:ascii="Times New Roman" w:hAnsi="Times New Roman"/>
          <w:i/>
          <w:sz w:val="28"/>
          <w:szCs w:val="28"/>
        </w:rPr>
        <w:t>Lưu ý:</w:t>
      </w:r>
      <w:r w:rsidRPr="00BA02C6">
        <w:rPr>
          <w:rFonts w:ascii="Times New Roman" w:hAnsi="Times New Roman"/>
          <w:sz w:val="28"/>
          <w:szCs w:val="28"/>
        </w:rPr>
        <w:t xml:space="preserve"> Trường hợp thí sinh có nhiều diện ưu tiên thì được cộng điểm ưu tiên cao nhất.</w:t>
      </w:r>
      <w:r w:rsidR="00385612" w:rsidRPr="00BA02C6">
        <w:rPr>
          <w:rFonts w:ascii="Times New Roman" w:hAnsi="Times New Roman"/>
          <w:b/>
          <w:i/>
          <w:color w:val="FF0000"/>
          <w:spacing w:val="-6"/>
          <w:sz w:val="28"/>
          <w:szCs w:val="28"/>
          <w:lang w:val="en"/>
        </w:rPr>
        <w:t xml:space="preserve">   </w:t>
      </w:r>
    </w:p>
    <w:p w:rsidR="002D2121" w:rsidRPr="00BA02C6" w:rsidRDefault="00385612" w:rsidP="000574C0">
      <w:pPr>
        <w:autoSpaceDE w:val="0"/>
        <w:autoSpaceDN w:val="0"/>
        <w:adjustRightInd w:val="0"/>
        <w:jc w:val="both"/>
        <w:rPr>
          <w:rFonts w:ascii="Times New Roman" w:hAnsi="Times New Roman"/>
          <w:b/>
          <w:i/>
          <w:spacing w:val="-6"/>
          <w:sz w:val="28"/>
          <w:szCs w:val="28"/>
          <w:lang w:val="en"/>
        </w:rPr>
      </w:pPr>
      <w:r w:rsidRPr="00BA02C6">
        <w:rPr>
          <w:rFonts w:ascii="Times New Roman" w:hAnsi="Times New Roman"/>
          <w:b/>
          <w:i/>
          <w:color w:val="FF0000"/>
          <w:spacing w:val="-6"/>
          <w:sz w:val="28"/>
          <w:szCs w:val="28"/>
          <w:lang w:val="en"/>
        </w:rPr>
        <w:t xml:space="preserve"> </w:t>
      </w:r>
      <w:r w:rsidR="00BD14A3" w:rsidRPr="00BA02C6">
        <w:rPr>
          <w:rFonts w:ascii="Times New Roman" w:hAnsi="Times New Roman"/>
          <w:b/>
          <w:i/>
          <w:spacing w:val="-6"/>
          <w:sz w:val="28"/>
          <w:szCs w:val="28"/>
          <w:lang w:val="en"/>
        </w:rPr>
        <w:t>2.</w:t>
      </w:r>
      <w:r w:rsidR="002D2121" w:rsidRPr="00BA02C6">
        <w:rPr>
          <w:rFonts w:ascii="Times New Roman" w:hAnsi="Times New Roman"/>
          <w:b/>
          <w:i/>
          <w:spacing w:val="-6"/>
          <w:sz w:val="28"/>
          <w:szCs w:val="28"/>
          <w:lang w:val="en"/>
        </w:rPr>
        <w:t xml:space="preserve"> Cộng điểm khuyến khích đối với học sinh thi nghề phổ thông</w:t>
      </w:r>
    </w:p>
    <w:p w:rsidR="002D2121" w:rsidRPr="00BA02C6" w:rsidRDefault="002D2121" w:rsidP="000574C0">
      <w:pPr>
        <w:autoSpaceDE w:val="0"/>
        <w:autoSpaceDN w:val="0"/>
        <w:adjustRightInd w:val="0"/>
        <w:jc w:val="center"/>
        <w:rPr>
          <w:rFonts w:ascii="Times New Roman" w:hAnsi="Times New Roman"/>
          <w:spacing w:val="-6"/>
          <w:sz w:val="28"/>
          <w:szCs w:val="28"/>
          <w:lang w:val="en"/>
        </w:rPr>
      </w:pPr>
      <w:r w:rsidRPr="00BA02C6">
        <w:rPr>
          <w:rFonts w:ascii="Times New Roman" w:hAnsi="Times New Roman"/>
          <w:spacing w:val="-6"/>
          <w:sz w:val="28"/>
          <w:szCs w:val="28"/>
          <w:lang w:val="en"/>
        </w:rPr>
        <w:t>( chỉ áp dụng cho các trường PT DTNT)</w:t>
      </w:r>
    </w:p>
    <w:p w:rsidR="002D2121" w:rsidRPr="00BA02C6" w:rsidRDefault="002D2121" w:rsidP="000574C0">
      <w:pPr>
        <w:autoSpaceDE w:val="0"/>
        <w:autoSpaceDN w:val="0"/>
        <w:adjustRightInd w:val="0"/>
        <w:jc w:val="both"/>
        <w:rPr>
          <w:rFonts w:ascii="Times New Roman" w:hAnsi="Times New Roman"/>
          <w:spacing w:val="-6"/>
          <w:sz w:val="28"/>
          <w:szCs w:val="28"/>
          <w:lang w:val="en"/>
        </w:rPr>
      </w:pPr>
      <w:r w:rsidRPr="00BA02C6">
        <w:rPr>
          <w:rFonts w:ascii="Times New Roman" w:hAnsi="Times New Roman"/>
          <w:spacing w:val="-6"/>
          <w:sz w:val="28"/>
          <w:szCs w:val="28"/>
          <w:lang w:val="en"/>
        </w:rPr>
        <w:t xml:space="preserve">      </w:t>
      </w:r>
      <w:r w:rsidRPr="00BA02C6">
        <w:rPr>
          <w:rFonts w:ascii="Times New Roman" w:hAnsi="Times New Roman"/>
          <w:sz w:val="28"/>
          <w:szCs w:val="28"/>
          <w:lang w:val="vi-VN"/>
        </w:rPr>
        <w:t xml:space="preserve"> Học sinh được cấp chứng nhận nghề phổ thông trong kỳ thi do </w:t>
      </w:r>
      <w:r w:rsidR="00BD14A3" w:rsidRPr="00BA02C6">
        <w:rPr>
          <w:rFonts w:ascii="Times New Roman" w:hAnsi="Times New Roman"/>
          <w:sz w:val="28"/>
          <w:szCs w:val="28"/>
        </w:rPr>
        <w:t>S</w:t>
      </w:r>
      <w:r w:rsidRPr="00BA02C6">
        <w:rPr>
          <w:rFonts w:ascii="Times New Roman" w:hAnsi="Times New Roman"/>
          <w:sz w:val="28"/>
          <w:szCs w:val="28"/>
          <w:lang w:val="vi-VN"/>
        </w:rPr>
        <w:t xml:space="preserve">ở </w:t>
      </w:r>
      <w:r w:rsidR="00BD14A3" w:rsidRPr="00BA02C6">
        <w:rPr>
          <w:rFonts w:ascii="Times New Roman" w:hAnsi="Times New Roman"/>
          <w:sz w:val="28"/>
          <w:szCs w:val="28"/>
        </w:rPr>
        <w:t>GD&amp;ĐT</w:t>
      </w:r>
      <w:r w:rsidRPr="00BA02C6">
        <w:rPr>
          <w:rFonts w:ascii="Times New Roman" w:hAnsi="Times New Roman"/>
          <w:sz w:val="28"/>
          <w:szCs w:val="28"/>
          <w:lang w:val="vi-VN"/>
        </w:rPr>
        <w:t xml:space="preserve"> tổ chức ở cấp trung học cơ sở:</w:t>
      </w:r>
    </w:p>
    <w:p w:rsidR="002D2121" w:rsidRPr="00BA02C6" w:rsidRDefault="002D2121" w:rsidP="000574C0">
      <w:pPr>
        <w:tabs>
          <w:tab w:val="left" w:pos="2520"/>
        </w:tabs>
        <w:autoSpaceDE w:val="0"/>
        <w:autoSpaceDN w:val="0"/>
        <w:adjustRightInd w:val="0"/>
        <w:ind w:firstLine="567"/>
        <w:jc w:val="both"/>
        <w:rPr>
          <w:rFonts w:ascii="Times New Roman" w:hAnsi="Times New Roman"/>
          <w:sz w:val="28"/>
          <w:szCs w:val="28"/>
          <w:lang w:val="vi-VN"/>
        </w:rPr>
      </w:pPr>
      <w:r w:rsidRPr="00BA02C6">
        <w:rPr>
          <w:rFonts w:ascii="Times New Roman" w:hAnsi="Times New Roman"/>
          <w:sz w:val="28"/>
          <w:szCs w:val="28"/>
        </w:rPr>
        <w:t>+</w:t>
      </w:r>
      <w:r w:rsidR="00914512" w:rsidRPr="00BA02C6">
        <w:rPr>
          <w:rFonts w:ascii="Times New Roman" w:hAnsi="Times New Roman"/>
          <w:sz w:val="28"/>
          <w:szCs w:val="28"/>
          <w:lang w:val="vi-VN"/>
        </w:rPr>
        <w:t xml:space="preserve"> Loại giỏi</w:t>
      </w:r>
      <w:r w:rsidRPr="00BA02C6">
        <w:rPr>
          <w:rFonts w:ascii="Times New Roman" w:hAnsi="Times New Roman"/>
          <w:sz w:val="28"/>
          <w:szCs w:val="28"/>
          <w:lang w:val="vi-VN"/>
        </w:rPr>
        <w:t xml:space="preserve">: cộng 1,5 điểm; </w:t>
      </w:r>
    </w:p>
    <w:p w:rsidR="002D2121" w:rsidRPr="00BA02C6" w:rsidRDefault="002D2121" w:rsidP="000574C0">
      <w:pPr>
        <w:tabs>
          <w:tab w:val="left" w:pos="2520"/>
        </w:tabs>
        <w:autoSpaceDE w:val="0"/>
        <w:autoSpaceDN w:val="0"/>
        <w:adjustRightInd w:val="0"/>
        <w:ind w:firstLine="567"/>
        <w:jc w:val="both"/>
        <w:rPr>
          <w:rFonts w:ascii="Times New Roman" w:hAnsi="Times New Roman"/>
          <w:sz w:val="28"/>
          <w:szCs w:val="28"/>
          <w:lang w:val="vi-VN"/>
        </w:rPr>
      </w:pPr>
      <w:r w:rsidRPr="00BA02C6">
        <w:rPr>
          <w:rFonts w:ascii="Times New Roman" w:hAnsi="Times New Roman"/>
          <w:sz w:val="28"/>
          <w:szCs w:val="28"/>
        </w:rPr>
        <w:t>+</w:t>
      </w:r>
      <w:r w:rsidR="00914512" w:rsidRPr="00BA02C6">
        <w:rPr>
          <w:rFonts w:ascii="Times New Roman" w:hAnsi="Times New Roman"/>
          <w:sz w:val="28"/>
          <w:szCs w:val="28"/>
          <w:lang w:val="vi-VN"/>
        </w:rPr>
        <w:t xml:space="preserve"> Loại khá</w:t>
      </w:r>
      <w:r w:rsidRPr="00BA02C6">
        <w:rPr>
          <w:rFonts w:ascii="Times New Roman" w:hAnsi="Times New Roman"/>
          <w:sz w:val="28"/>
          <w:szCs w:val="28"/>
          <w:lang w:val="vi-VN"/>
        </w:rPr>
        <w:t xml:space="preserve">: cộng 1,0 điểm; </w:t>
      </w:r>
    </w:p>
    <w:p w:rsidR="003D0BAE" w:rsidRPr="00BA02C6" w:rsidRDefault="002D2121" w:rsidP="000574C0">
      <w:pPr>
        <w:tabs>
          <w:tab w:val="left" w:pos="2520"/>
        </w:tabs>
        <w:autoSpaceDE w:val="0"/>
        <w:autoSpaceDN w:val="0"/>
        <w:adjustRightInd w:val="0"/>
        <w:ind w:firstLine="567"/>
        <w:jc w:val="both"/>
        <w:rPr>
          <w:rFonts w:ascii="Times New Roman" w:hAnsi="Times New Roman"/>
          <w:sz w:val="28"/>
          <w:szCs w:val="28"/>
        </w:rPr>
      </w:pPr>
      <w:r w:rsidRPr="00BA02C6">
        <w:rPr>
          <w:rFonts w:ascii="Times New Roman" w:hAnsi="Times New Roman"/>
          <w:sz w:val="28"/>
          <w:szCs w:val="28"/>
        </w:rPr>
        <w:lastRenderedPageBreak/>
        <w:t xml:space="preserve">+ </w:t>
      </w:r>
      <w:r w:rsidR="00914512" w:rsidRPr="00BA02C6">
        <w:rPr>
          <w:rFonts w:ascii="Times New Roman" w:hAnsi="Times New Roman"/>
          <w:sz w:val="28"/>
          <w:szCs w:val="28"/>
          <w:lang w:val="vi-VN"/>
        </w:rPr>
        <w:t xml:space="preserve"> Loại trung bình</w:t>
      </w:r>
      <w:r w:rsidRPr="00BA02C6">
        <w:rPr>
          <w:rFonts w:ascii="Times New Roman" w:hAnsi="Times New Roman"/>
          <w:sz w:val="28"/>
          <w:szCs w:val="28"/>
          <w:lang w:val="vi-VN"/>
        </w:rPr>
        <w:t>: cộng 0,5 điểm.</w:t>
      </w:r>
    </w:p>
    <w:p w:rsidR="003D0BAE" w:rsidRPr="00BA02C6" w:rsidRDefault="00BD14A3" w:rsidP="000574C0">
      <w:pPr>
        <w:tabs>
          <w:tab w:val="left" w:pos="851"/>
        </w:tabs>
        <w:ind w:firstLine="567"/>
        <w:jc w:val="both"/>
        <w:rPr>
          <w:rFonts w:ascii="Times New Roman" w:hAnsi="Times New Roman"/>
          <w:b/>
          <w:sz w:val="28"/>
          <w:szCs w:val="28"/>
        </w:rPr>
      </w:pPr>
      <w:r w:rsidRPr="00BA02C6">
        <w:rPr>
          <w:rFonts w:ascii="Times New Roman" w:hAnsi="Times New Roman"/>
          <w:b/>
          <w:sz w:val="28"/>
          <w:szCs w:val="28"/>
        </w:rPr>
        <w:t>I</w:t>
      </w:r>
      <w:r w:rsidR="003D0BAE" w:rsidRPr="00BA02C6">
        <w:rPr>
          <w:rFonts w:ascii="Times New Roman" w:hAnsi="Times New Roman"/>
          <w:b/>
          <w:sz w:val="28"/>
          <w:szCs w:val="28"/>
          <w:lang w:val="vi-VN"/>
        </w:rPr>
        <w:t xml:space="preserve">V. </w:t>
      </w:r>
      <w:r w:rsidRPr="00BA02C6">
        <w:rPr>
          <w:rFonts w:ascii="Times New Roman" w:hAnsi="Times New Roman"/>
          <w:b/>
          <w:sz w:val="28"/>
          <w:szCs w:val="28"/>
        </w:rPr>
        <w:t>TỔ CHỨC THỰC HIỆN</w:t>
      </w:r>
    </w:p>
    <w:p w:rsidR="002548F0" w:rsidRPr="006C04B2" w:rsidRDefault="006903C2" w:rsidP="000574C0">
      <w:pPr>
        <w:ind w:firstLine="567"/>
        <w:jc w:val="both"/>
        <w:rPr>
          <w:rFonts w:ascii="Times New Roman" w:hAnsi="Times New Roman"/>
          <w:b/>
          <w:sz w:val="28"/>
          <w:szCs w:val="28"/>
        </w:rPr>
      </w:pPr>
      <w:r w:rsidRPr="006C04B2">
        <w:rPr>
          <w:rFonts w:ascii="Times New Roman" w:hAnsi="Times New Roman"/>
          <w:b/>
          <w:sz w:val="28"/>
          <w:szCs w:val="28"/>
        </w:rPr>
        <w:t xml:space="preserve">1. </w:t>
      </w:r>
      <w:r w:rsidR="00BD14A3" w:rsidRPr="006C04B2">
        <w:rPr>
          <w:rFonts w:ascii="Times New Roman" w:hAnsi="Times New Roman"/>
          <w:b/>
          <w:sz w:val="28"/>
          <w:szCs w:val="28"/>
        </w:rPr>
        <w:t xml:space="preserve"> </w:t>
      </w:r>
      <w:r w:rsidR="001A1669" w:rsidRPr="006C04B2">
        <w:rPr>
          <w:rFonts w:ascii="Times New Roman" w:hAnsi="Times New Roman"/>
          <w:b/>
          <w:sz w:val="28"/>
          <w:szCs w:val="28"/>
          <w:lang w:val="vi-VN"/>
        </w:rPr>
        <w:t>Sở Giáo dục và Đào tạo</w:t>
      </w:r>
      <w:r w:rsidR="002548F0" w:rsidRPr="006C04B2">
        <w:rPr>
          <w:rFonts w:ascii="Times New Roman" w:hAnsi="Times New Roman"/>
          <w:b/>
          <w:sz w:val="28"/>
          <w:szCs w:val="28"/>
          <w:lang w:val="vi-VN"/>
        </w:rPr>
        <w:t>:</w:t>
      </w:r>
      <w:r w:rsidR="002548F0" w:rsidRPr="006C04B2">
        <w:rPr>
          <w:rFonts w:ascii="Times New Roman" w:hAnsi="Times New Roman"/>
          <w:b/>
          <w:sz w:val="28"/>
          <w:szCs w:val="28"/>
        </w:rPr>
        <w:t xml:space="preserve"> </w:t>
      </w:r>
    </w:p>
    <w:p w:rsidR="002548F0" w:rsidRPr="00BA02C6" w:rsidRDefault="002548F0" w:rsidP="000574C0">
      <w:pPr>
        <w:pStyle w:val="BodyText3"/>
        <w:spacing w:after="0"/>
        <w:ind w:firstLine="709"/>
        <w:jc w:val="both"/>
        <w:rPr>
          <w:rFonts w:ascii="Times New Roman" w:hAnsi="Times New Roman"/>
          <w:sz w:val="28"/>
          <w:szCs w:val="28"/>
        </w:rPr>
      </w:pPr>
      <w:r w:rsidRPr="006C04B2">
        <w:rPr>
          <w:rFonts w:ascii="Times New Roman" w:hAnsi="Times New Roman"/>
          <w:sz w:val="28"/>
          <w:szCs w:val="28"/>
          <w:lang w:val="vi-VN"/>
        </w:rPr>
        <w:t xml:space="preserve"> </w:t>
      </w:r>
      <w:r w:rsidRPr="006C04B2">
        <w:rPr>
          <w:rFonts w:ascii="Times New Roman" w:hAnsi="Times New Roman"/>
          <w:sz w:val="28"/>
          <w:szCs w:val="28"/>
        </w:rPr>
        <w:t>- T</w:t>
      </w:r>
      <w:r w:rsidR="003D0BAE" w:rsidRPr="006C04B2">
        <w:rPr>
          <w:rFonts w:ascii="Times New Roman" w:hAnsi="Times New Roman"/>
          <w:sz w:val="28"/>
          <w:szCs w:val="28"/>
          <w:lang w:val="vi-VN"/>
        </w:rPr>
        <w:t>ổ chức, triển khai thực hiện kế hoạch tuyển sinh năm học 201</w:t>
      </w:r>
      <w:r w:rsidR="00530E1C" w:rsidRPr="006C04B2">
        <w:rPr>
          <w:rFonts w:ascii="Times New Roman" w:hAnsi="Times New Roman"/>
          <w:sz w:val="28"/>
          <w:szCs w:val="28"/>
        </w:rPr>
        <w:t>9</w:t>
      </w:r>
      <w:r w:rsidR="003D0BAE" w:rsidRPr="006C04B2">
        <w:rPr>
          <w:rFonts w:ascii="Times New Roman" w:hAnsi="Times New Roman"/>
          <w:sz w:val="28"/>
          <w:szCs w:val="28"/>
          <w:lang w:val="vi-VN"/>
        </w:rPr>
        <w:t>-20</w:t>
      </w:r>
      <w:r w:rsidR="00530E1C" w:rsidRPr="006C04B2">
        <w:rPr>
          <w:rFonts w:ascii="Times New Roman" w:hAnsi="Times New Roman"/>
          <w:sz w:val="28"/>
          <w:szCs w:val="28"/>
        </w:rPr>
        <w:t>20</w:t>
      </w:r>
      <w:r w:rsidRPr="006C04B2">
        <w:rPr>
          <w:rFonts w:ascii="Times New Roman" w:hAnsi="Times New Roman"/>
          <w:sz w:val="28"/>
          <w:szCs w:val="28"/>
        </w:rPr>
        <w:t xml:space="preserve"> theo phương án đã được UBND </w:t>
      </w:r>
      <w:r w:rsidRPr="00BA02C6">
        <w:rPr>
          <w:rFonts w:ascii="Times New Roman" w:hAnsi="Times New Roman"/>
          <w:sz w:val="28"/>
          <w:szCs w:val="28"/>
        </w:rPr>
        <w:t>tỉnh phê duyệt.</w:t>
      </w:r>
    </w:p>
    <w:p w:rsidR="003D0BAE" w:rsidRPr="00BA02C6" w:rsidRDefault="002548F0" w:rsidP="000574C0">
      <w:pPr>
        <w:ind w:firstLine="567"/>
        <w:jc w:val="both"/>
        <w:rPr>
          <w:rFonts w:ascii="Times New Roman" w:hAnsi="Times New Roman"/>
          <w:sz w:val="28"/>
          <w:szCs w:val="28"/>
        </w:rPr>
      </w:pPr>
      <w:r w:rsidRPr="00BA02C6">
        <w:rPr>
          <w:rFonts w:ascii="Times New Roman" w:hAnsi="Times New Roman"/>
          <w:sz w:val="28"/>
          <w:szCs w:val="28"/>
        </w:rPr>
        <w:t xml:space="preserve">   - C</w:t>
      </w:r>
      <w:r w:rsidR="003D0BAE" w:rsidRPr="00BA02C6">
        <w:rPr>
          <w:rFonts w:ascii="Times New Roman" w:hAnsi="Times New Roman"/>
          <w:sz w:val="28"/>
          <w:szCs w:val="28"/>
          <w:lang w:val="vi-VN"/>
        </w:rPr>
        <w:t xml:space="preserve">hủ trì phối hợp với các sở, ban, ngành cấp tỉnh, UBND các huyện, thị xã, thành phố để tổ chức </w:t>
      </w:r>
      <w:r w:rsidR="006903C2">
        <w:rPr>
          <w:rFonts w:ascii="Times New Roman" w:hAnsi="Times New Roman"/>
          <w:sz w:val="28"/>
          <w:szCs w:val="28"/>
        </w:rPr>
        <w:t xml:space="preserve">tuyển sinh </w:t>
      </w:r>
      <w:r w:rsidR="003D0BAE" w:rsidRPr="00BA02C6">
        <w:rPr>
          <w:rFonts w:ascii="Times New Roman" w:hAnsi="Times New Roman"/>
          <w:sz w:val="28"/>
          <w:szCs w:val="28"/>
          <w:lang w:val="vi-VN"/>
        </w:rPr>
        <w:t>đảm bảo an toàn, nghiêm túc, đúng quy định.</w:t>
      </w:r>
    </w:p>
    <w:p w:rsidR="002548F0" w:rsidRPr="00F81A68" w:rsidRDefault="006903C2" w:rsidP="000574C0">
      <w:pPr>
        <w:pStyle w:val="BodyText"/>
        <w:ind w:firstLine="567"/>
        <w:rPr>
          <w:rFonts w:ascii="Times New Roman" w:hAnsi="Times New Roman"/>
          <w:b/>
          <w:iCs/>
          <w:sz w:val="28"/>
          <w:szCs w:val="28"/>
          <w:lang w:val="en-US"/>
        </w:rPr>
      </w:pPr>
      <w:r w:rsidRPr="00F81A68">
        <w:rPr>
          <w:rFonts w:ascii="Times New Roman" w:hAnsi="Times New Roman"/>
          <w:b/>
          <w:iCs/>
          <w:sz w:val="28"/>
          <w:szCs w:val="28"/>
          <w:lang w:val="en-US"/>
        </w:rPr>
        <w:t xml:space="preserve">2. </w:t>
      </w:r>
      <w:r w:rsidR="002548F0" w:rsidRPr="00F81A68">
        <w:rPr>
          <w:rFonts w:ascii="Times New Roman" w:hAnsi="Times New Roman"/>
          <w:b/>
          <w:iCs/>
          <w:sz w:val="28"/>
          <w:szCs w:val="28"/>
        </w:rPr>
        <w:t xml:space="preserve">Phòng </w:t>
      </w:r>
      <w:r w:rsidR="002548F0" w:rsidRPr="00F81A68">
        <w:rPr>
          <w:rFonts w:ascii="Times New Roman" w:hAnsi="Times New Roman"/>
          <w:b/>
          <w:iCs/>
          <w:sz w:val="28"/>
          <w:szCs w:val="28"/>
          <w:lang w:val="en-US"/>
        </w:rPr>
        <w:t>GD&amp;ĐT</w:t>
      </w:r>
      <w:r w:rsidR="002548F0" w:rsidRPr="00F81A68">
        <w:rPr>
          <w:rFonts w:ascii="Times New Roman" w:hAnsi="Times New Roman"/>
          <w:b/>
          <w:iCs/>
          <w:sz w:val="28"/>
          <w:szCs w:val="28"/>
        </w:rPr>
        <w:t xml:space="preserve">, </w:t>
      </w:r>
      <w:r w:rsidRPr="00F81A68">
        <w:rPr>
          <w:rFonts w:ascii="Times New Roman" w:hAnsi="Times New Roman"/>
          <w:b/>
          <w:iCs/>
          <w:sz w:val="28"/>
          <w:szCs w:val="28"/>
          <w:lang w:val="en-US"/>
        </w:rPr>
        <w:t>c</w:t>
      </w:r>
      <w:r w:rsidR="002548F0" w:rsidRPr="00F81A68">
        <w:rPr>
          <w:rFonts w:ascii="Times New Roman" w:hAnsi="Times New Roman"/>
          <w:b/>
          <w:iCs/>
          <w:sz w:val="28"/>
          <w:szCs w:val="28"/>
          <w:lang w:val="en-US"/>
        </w:rPr>
        <w:t>ác t</w:t>
      </w:r>
      <w:r w:rsidR="002548F0" w:rsidRPr="00F81A68">
        <w:rPr>
          <w:rFonts w:ascii="Times New Roman" w:hAnsi="Times New Roman"/>
          <w:b/>
          <w:iCs/>
          <w:sz w:val="28"/>
          <w:szCs w:val="28"/>
        </w:rPr>
        <w:t xml:space="preserve">rường </w:t>
      </w:r>
      <w:r w:rsidR="002548F0" w:rsidRPr="00F81A68">
        <w:rPr>
          <w:rFonts w:ascii="Times New Roman" w:hAnsi="Times New Roman"/>
          <w:b/>
          <w:iCs/>
          <w:sz w:val="28"/>
          <w:szCs w:val="28"/>
          <w:lang w:val="en-US"/>
        </w:rPr>
        <w:t>trực thuộc Sở và trung tâm GDNN-GD</w:t>
      </w:r>
      <w:r w:rsidRPr="00F81A68">
        <w:rPr>
          <w:rFonts w:ascii="Times New Roman" w:hAnsi="Times New Roman"/>
          <w:b/>
          <w:iCs/>
          <w:sz w:val="28"/>
          <w:szCs w:val="28"/>
          <w:lang w:val="en-US"/>
        </w:rPr>
        <w:t>TX các huyện, thị xã, thành phố:</w:t>
      </w:r>
    </w:p>
    <w:p w:rsidR="006903C2" w:rsidRPr="00BA02C6" w:rsidRDefault="006903C2" w:rsidP="000574C0">
      <w:pPr>
        <w:pStyle w:val="BodyText"/>
        <w:ind w:firstLine="567"/>
        <w:rPr>
          <w:rFonts w:ascii="Times New Roman" w:hAnsi="Times New Roman"/>
          <w:iCs/>
          <w:sz w:val="28"/>
          <w:szCs w:val="28"/>
          <w:lang w:val="en-US"/>
        </w:rPr>
      </w:pPr>
      <w:r w:rsidRPr="006C04B2">
        <w:rPr>
          <w:rFonts w:ascii="Times New Roman" w:hAnsi="Times New Roman"/>
          <w:sz w:val="28"/>
          <w:szCs w:val="28"/>
          <w:lang w:val="en-US" w:eastAsia="en-US"/>
        </w:rPr>
        <w:t xml:space="preserve"> - </w:t>
      </w:r>
      <w:r w:rsidR="00486538" w:rsidRPr="006C04B2">
        <w:rPr>
          <w:rFonts w:ascii="Times New Roman" w:hAnsi="Times New Roman"/>
          <w:sz w:val="28"/>
          <w:szCs w:val="28"/>
          <w:lang w:val="en-US" w:eastAsia="en-US"/>
        </w:rPr>
        <w:t>Căn cứ các nội dung liên quan thuộc phạm vi quản lí của đơn vị</w:t>
      </w:r>
      <w:r w:rsidR="009B49D2" w:rsidRPr="006C04B2">
        <w:rPr>
          <w:rFonts w:ascii="Times New Roman" w:hAnsi="Times New Roman"/>
          <w:sz w:val="28"/>
          <w:szCs w:val="28"/>
          <w:lang w:val="en-US" w:eastAsia="en-US"/>
        </w:rPr>
        <w:t xml:space="preserve"> tại Kế hoạch để cụ thể hóa thành k</w:t>
      </w:r>
      <w:r w:rsidRPr="006C04B2">
        <w:rPr>
          <w:rFonts w:ascii="Times New Roman" w:hAnsi="Times New Roman"/>
          <w:sz w:val="28"/>
          <w:szCs w:val="28"/>
          <w:lang w:val="en-US" w:eastAsia="en-US"/>
        </w:rPr>
        <w:t>ế hoạch</w:t>
      </w:r>
      <w:r>
        <w:rPr>
          <w:rFonts w:ascii="Times New Roman" w:hAnsi="Times New Roman"/>
          <w:iCs/>
          <w:sz w:val="28"/>
          <w:szCs w:val="28"/>
          <w:lang w:val="en-US"/>
        </w:rPr>
        <w:t xml:space="preserve"> của đơn vị để thực hiện.</w:t>
      </w:r>
    </w:p>
    <w:p w:rsidR="002548F0" w:rsidRPr="00BA02C6" w:rsidRDefault="002548F0" w:rsidP="000574C0">
      <w:pPr>
        <w:ind w:firstLine="720"/>
        <w:jc w:val="both"/>
        <w:rPr>
          <w:rFonts w:ascii="Times New Roman" w:hAnsi="Times New Roman"/>
          <w:sz w:val="28"/>
          <w:szCs w:val="28"/>
        </w:rPr>
      </w:pPr>
      <w:r w:rsidRPr="00BA02C6">
        <w:rPr>
          <w:rFonts w:ascii="Times New Roman" w:hAnsi="Times New Roman"/>
          <w:sz w:val="28"/>
          <w:szCs w:val="28"/>
        </w:rPr>
        <w:t xml:space="preserve">- Phổ biến cho học sinh nắm vững những vấn đề liên quan đến công tác tuyển sinh vào </w:t>
      </w:r>
      <w:r w:rsidR="00150500">
        <w:rPr>
          <w:rFonts w:ascii="Times New Roman" w:hAnsi="Times New Roman"/>
          <w:sz w:val="28"/>
          <w:szCs w:val="28"/>
        </w:rPr>
        <w:t>các lớp đầu cấp</w:t>
      </w:r>
      <w:r w:rsidRPr="00BA02C6">
        <w:rPr>
          <w:rFonts w:ascii="Times New Roman" w:hAnsi="Times New Roman"/>
          <w:sz w:val="28"/>
          <w:szCs w:val="28"/>
        </w:rPr>
        <w:t xml:space="preserve"> năm học 2019-2020.</w:t>
      </w:r>
    </w:p>
    <w:p w:rsidR="002548F0" w:rsidRPr="00BA02C6" w:rsidRDefault="002548F0" w:rsidP="000574C0">
      <w:pPr>
        <w:ind w:firstLine="720"/>
        <w:jc w:val="both"/>
        <w:rPr>
          <w:rFonts w:ascii="Times New Roman" w:hAnsi="Times New Roman"/>
          <w:sz w:val="28"/>
          <w:szCs w:val="28"/>
        </w:rPr>
      </w:pPr>
      <w:r w:rsidRPr="00BA02C6">
        <w:rPr>
          <w:rFonts w:ascii="Times New Roman" w:hAnsi="Times New Roman"/>
          <w:sz w:val="28"/>
          <w:szCs w:val="28"/>
        </w:rPr>
        <w:t xml:space="preserve">- Thực hiện đúng và đầy đủ </w:t>
      </w:r>
      <w:r w:rsidR="00615893">
        <w:rPr>
          <w:rFonts w:ascii="Times New Roman" w:hAnsi="Times New Roman"/>
          <w:sz w:val="28"/>
          <w:szCs w:val="28"/>
        </w:rPr>
        <w:t xml:space="preserve">quy trình tuyển sinh như: </w:t>
      </w:r>
      <w:r w:rsidRPr="00BA02C6">
        <w:rPr>
          <w:rFonts w:ascii="Times New Roman" w:hAnsi="Times New Roman"/>
          <w:sz w:val="28"/>
          <w:szCs w:val="28"/>
        </w:rPr>
        <w:t>công tác nhập dữ liệu, kiểm tra hồ sơ thí sinh,  xét duyệt tuyển sinh...</w:t>
      </w:r>
    </w:p>
    <w:p w:rsidR="002548F0" w:rsidRPr="00BA02C6" w:rsidRDefault="002548F0" w:rsidP="000574C0">
      <w:pPr>
        <w:ind w:firstLine="720"/>
        <w:jc w:val="both"/>
        <w:rPr>
          <w:rFonts w:ascii="Times New Roman" w:hAnsi="Times New Roman"/>
          <w:sz w:val="28"/>
          <w:szCs w:val="28"/>
        </w:rPr>
      </w:pPr>
      <w:r w:rsidRPr="00BA02C6">
        <w:rPr>
          <w:rFonts w:ascii="Times New Roman" w:hAnsi="Times New Roman"/>
          <w:sz w:val="28"/>
          <w:szCs w:val="28"/>
        </w:rPr>
        <w:t>- Theo chức năng và nhiệm vụ</w:t>
      </w:r>
      <w:r w:rsidR="006903C2">
        <w:rPr>
          <w:rFonts w:ascii="Times New Roman" w:hAnsi="Times New Roman"/>
          <w:sz w:val="28"/>
          <w:szCs w:val="28"/>
        </w:rPr>
        <w:t xml:space="preserve"> tham mưu/chỉ đạo</w:t>
      </w:r>
      <w:r w:rsidR="00615893">
        <w:rPr>
          <w:rFonts w:ascii="Times New Roman" w:hAnsi="Times New Roman"/>
          <w:sz w:val="28"/>
          <w:szCs w:val="28"/>
        </w:rPr>
        <w:t xml:space="preserve"> và</w:t>
      </w:r>
      <w:r w:rsidRPr="00BA02C6">
        <w:rPr>
          <w:rFonts w:ascii="Times New Roman" w:hAnsi="Times New Roman"/>
          <w:sz w:val="28"/>
          <w:szCs w:val="28"/>
        </w:rPr>
        <w:t xml:space="preserve"> tổ chức công tác tuyển sinh theo đúng </w:t>
      </w:r>
      <w:r w:rsidR="00615893" w:rsidRPr="00BA02C6">
        <w:rPr>
          <w:rFonts w:ascii="Times New Roman" w:hAnsi="Times New Roman"/>
          <w:sz w:val="28"/>
          <w:szCs w:val="28"/>
        </w:rPr>
        <w:t xml:space="preserve">quy định </w:t>
      </w:r>
      <w:r w:rsidR="00615893">
        <w:rPr>
          <w:rFonts w:ascii="Times New Roman" w:hAnsi="Times New Roman"/>
          <w:sz w:val="28"/>
          <w:szCs w:val="28"/>
        </w:rPr>
        <w:t xml:space="preserve">của </w:t>
      </w:r>
      <w:r w:rsidRPr="00BA02C6">
        <w:rPr>
          <w:rFonts w:ascii="Times New Roman" w:hAnsi="Times New Roman"/>
          <w:sz w:val="28"/>
          <w:szCs w:val="28"/>
        </w:rPr>
        <w:t xml:space="preserve">Quy chế </w:t>
      </w:r>
      <w:r w:rsidR="00615893">
        <w:rPr>
          <w:rFonts w:ascii="Times New Roman" w:hAnsi="Times New Roman"/>
          <w:sz w:val="28"/>
          <w:szCs w:val="28"/>
        </w:rPr>
        <w:t>tuyển sinh hiện hành</w:t>
      </w:r>
      <w:r w:rsidRPr="00BA02C6">
        <w:rPr>
          <w:rFonts w:ascii="Times New Roman" w:hAnsi="Times New Roman"/>
          <w:sz w:val="28"/>
          <w:szCs w:val="28"/>
        </w:rPr>
        <w:t>.</w:t>
      </w:r>
    </w:p>
    <w:p w:rsidR="001341A5" w:rsidRPr="00F81A68" w:rsidRDefault="006903C2" w:rsidP="000574C0">
      <w:pPr>
        <w:ind w:firstLine="720"/>
        <w:jc w:val="both"/>
        <w:rPr>
          <w:rFonts w:ascii="Times New Roman" w:hAnsi="Times New Roman"/>
          <w:b/>
          <w:sz w:val="28"/>
          <w:szCs w:val="28"/>
        </w:rPr>
      </w:pPr>
      <w:r w:rsidRPr="00F81A68">
        <w:rPr>
          <w:rFonts w:ascii="Times New Roman" w:hAnsi="Times New Roman"/>
          <w:b/>
          <w:sz w:val="28"/>
          <w:szCs w:val="28"/>
        </w:rPr>
        <w:t>3.</w:t>
      </w:r>
      <w:r w:rsidR="001341A5" w:rsidRPr="00F81A68">
        <w:rPr>
          <w:rFonts w:ascii="Times New Roman" w:hAnsi="Times New Roman"/>
          <w:b/>
          <w:sz w:val="28"/>
          <w:szCs w:val="28"/>
        </w:rPr>
        <w:t xml:space="preserve"> Đề nghị UBND các huyện/thị xã/thành phố:</w:t>
      </w:r>
    </w:p>
    <w:p w:rsidR="002548F0" w:rsidRPr="00BA02C6" w:rsidRDefault="001341A5" w:rsidP="000574C0">
      <w:pPr>
        <w:ind w:firstLine="720"/>
        <w:jc w:val="both"/>
        <w:rPr>
          <w:rFonts w:ascii="Times New Roman" w:hAnsi="Times New Roman"/>
          <w:sz w:val="28"/>
          <w:szCs w:val="28"/>
        </w:rPr>
      </w:pPr>
      <w:r w:rsidRPr="00BA02C6">
        <w:rPr>
          <w:rFonts w:ascii="Times New Roman" w:hAnsi="Times New Roman"/>
          <w:sz w:val="28"/>
          <w:szCs w:val="28"/>
        </w:rPr>
        <w:t>Phối hợp với Sở GD&amp;ĐT chỉ đạo thực hiện Kế hoạch tuyển sinh</w:t>
      </w:r>
      <w:r w:rsidR="00615893">
        <w:rPr>
          <w:rFonts w:ascii="Times New Roman" w:hAnsi="Times New Roman"/>
          <w:sz w:val="28"/>
          <w:szCs w:val="28"/>
        </w:rPr>
        <w:t xml:space="preserve"> trên địa bàn</w:t>
      </w:r>
      <w:r w:rsidRPr="00BA02C6">
        <w:rPr>
          <w:rFonts w:ascii="Times New Roman" w:hAnsi="Times New Roman"/>
          <w:sz w:val="28"/>
          <w:szCs w:val="28"/>
        </w:rPr>
        <w:t xml:space="preserve"> theo đúng Quy chế</w:t>
      </w:r>
      <w:r w:rsidR="00615893">
        <w:rPr>
          <w:rFonts w:ascii="Times New Roman" w:hAnsi="Times New Roman"/>
          <w:sz w:val="28"/>
          <w:szCs w:val="28"/>
        </w:rPr>
        <w:t xml:space="preserve"> quy định</w:t>
      </w:r>
      <w:r w:rsidRPr="00BA02C6">
        <w:rPr>
          <w:rFonts w:ascii="Times New Roman" w:hAnsi="Times New Roman"/>
          <w:sz w:val="28"/>
          <w:szCs w:val="28"/>
        </w:rPr>
        <w:t>.</w:t>
      </w:r>
    </w:p>
    <w:p w:rsidR="00C12194" w:rsidRPr="006C04B2" w:rsidRDefault="003D0BAE" w:rsidP="006C04B2">
      <w:pPr>
        <w:ind w:firstLine="720"/>
        <w:jc w:val="both"/>
        <w:rPr>
          <w:rFonts w:ascii="Times New Roman" w:hAnsi="Times New Roman"/>
          <w:sz w:val="28"/>
          <w:szCs w:val="28"/>
        </w:rPr>
      </w:pPr>
      <w:r w:rsidRPr="006C04B2">
        <w:rPr>
          <w:rFonts w:ascii="Times New Roman" w:hAnsi="Times New Roman"/>
          <w:sz w:val="28"/>
          <w:szCs w:val="28"/>
        </w:rPr>
        <w:t xml:space="preserve">Trên đây là </w:t>
      </w:r>
      <w:r w:rsidR="001341A5" w:rsidRPr="006C04B2">
        <w:rPr>
          <w:rFonts w:ascii="Times New Roman" w:hAnsi="Times New Roman"/>
          <w:sz w:val="28"/>
          <w:szCs w:val="28"/>
        </w:rPr>
        <w:t>K</w:t>
      </w:r>
      <w:r w:rsidRPr="006C04B2">
        <w:rPr>
          <w:rFonts w:ascii="Times New Roman" w:hAnsi="Times New Roman"/>
          <w:sz w:val="28"/>
          <w:szCs w:val="28"/>
        </w:rPr>
        <w:t>ế hoạch tuyển sinh các lớp đầu cấp năm học 20</w:t>
      </w:r>
      <w:r w:rsidR="00530E1C" w:rsidRPr="006C04B2">
        <w:rPr>
          <w:rFonts w:ascii="Times New Roman" w:hAnsi="Times New Roman"/>
          <w:sz w:val="28"/>
          <w:szCs w:val="28"/>
        </w:rPr>
        <w:t>19</w:t>
      </w:r>
      <w:r w:rsidRPr="006C04B2">
        <w:rPr>
          <w:rFonts w:ascii="Times New Roman" w:hAnsi="Times New Roman"/>
          <w:sz w:val="28"/>
          <w:szCs w:val="28"/>
        </w:rPr>
        <w:t>-20</w:t>
      </w:r>
      <w:r w:rsidR="00530E1C" w:rsidRPr="006C04B2">
        <w:rPr>
          <w:rFonts w:ascii="Times New Roman" w:hAnsi="Times New Roman"/>
          <w:sz w:val="28"/>
          <w:szCs w:val="28"/>
        </w:rPr>
        <w:t>20</w:t>
      </w:r>
      <w:r w:rsidRPr="006C04B2">
        <w:rPr>
          <w:rFonts w:ascii="Times New Roman" w:hAnsi="Times New Roman"/>
          <w:sz w:val="28"/>
          <w:szCs w:val="28"/>
        </w:rPr>
        <w:t xml:space="preserve">, </w:t>
      </w:r>
      <w:r w:rsidR="001341A5" w:rsidRPr="006C04B2">
        <w:rPr>
          <w:rFonts w:ascii="Times New Roman" w:hAnsi="Times New Roman"/>
          <w:sz w:val="28"/>
          <w:szCs w:val="28"/>
        </w:rPr>
        <w:t>các phòng GD&amp;ĐT, đơn vị</w:t>
      </w:r>
      <w:r w:rsidR="002327F0" w:rsidRPr="006C04B2">
        <w:rPr>
          <w:rFonts w:ascii="Times New Roman" w:hAnsi="Times New Roman"/>
          <w:sz w:val="28"/>
          <w:szCs w:val="28"/>
        </w:rPr>
        <w:t xml:space="preserve"> trực thuộc, trung tâm GDNN-GDTX</w:t>
      </w:r>
      <w:r w:rsidR="003C5CCD" w:rsidRPr="006C04B2">
        <w:rPr>
          <w:rFonts w:ascii="Times New Roman" w:hAnsi="Times New Roman"/>
          <w:sz w:val="28"/>
          <w:szCs w:val="28"/>
        </w:rPr>
        <w:t xml:space="preserve"> nghiên cứu để</w:t>
      </w:r>
      <w:r w:rsidR="006903C2" w:rsidRPr="006C04B2">
        <w:rPr>
          <w:rFonts w:ascii="Times New Roman" w:hAnsi="Times New Roman"/>
          <w:sz w:val="28"/>
          <w:szCs w:val="28"/>
        </w:rPr>
        <w:t xml:space="preserve"> tổ chức</w:t>
      </w:r>
      <w:r w:rsidR="001341A5" w:rsidRPr="006C04B2">
        <w:rPr>
          <w:rFonts w:ascii="Times New Roman" w:hAnsi="Times New Roman"/>
          <w:sz w:val="28"/>
          <w:szCs w:val="28"/>
        </w:rPr>
        <w:t xml:space="preserve"> </w:t>
      </w:r>
      <w:r w:rsidR="006903C2" w:rsidRPr="006C04B2">
        <w:rPr>
          <w:rFonts w:ascii="Times New Roman" w:hAnsi="Times New Roman"/>
          <w:sz w:val="28"/>
          <w:szCs w:val="28"/>
        </w:rPr>
        <w:t>triển khai thực hiện</w:t>
      </w:r>
      <w:r w:rsidR="001341A5" w:rsidRPr="006C04B2">
        <w:rPr>
          <w:rFonts w:ascii="Times New Roman" w:hAnsi="Times New Roman"/>
          <w:sz w:val="28"/>
          <w:szCs w:val="28"/>
        </w:rPr>
        <w:t xml:space="preserve">. </w:t>
      </w:r>
      <w:r w:rsidR="00C41506" w:rsidRPr="006C04B2">
        <w:rPr>
          <w:rFonts w:ascii="Times New Roman" w:hAnsi="Times New Roman"/>
          <w:sz w:val="28"/>
          <w:szCs w:val="28"/>
        </w:rPr>
        <w:t>T</w:t>
      </w:r>
      <w:r w:rsidRPr="006C04B2">
        <w:rPr>
          <w:rFonts w:ascii="Times New Roman" w:hAnsi="Times New Roman"/>
          <w:sz w:val="28"/>
          <w:szCs w:val="28"/>
        </w:rPr>
        <w:t>rong quá trình thực hiện, nếu có vấn đề phát sinh</w:t>
      </w:r>
      <w:r w:rsidR="003C5CCD" w:rsidRPr="006C04B2">
        <w:rPr>
          <w:rFonts w:ascii="Times New Roman" w:hAnsi="Times New Roman"/>
          <w:sz w:val="28"/>
          <w:szCs w:val="28"/>
        </w:rPr>
        <w:t xml:space="preserve"> hoặc</w:t>
      </w:r>
      <w:r w:rsidRPr="006C04B2">
        <w:rPr>
          <w:rFonts w:ascii="Times New Roman" w:hAnsi="Times New Roman"/>
          <w:sz w:val="28"/>
          <w:szCs w:val="28"/>
        </w:rPr>
        <w:t xml:space="preserve"> vướng mắc, các đơn vị </w:t>
      </w:r>
      <w:r w:rsidR="00BB3B57" w:rsidRPr="006C04B2">
        <w:rPr>
          <w:rFonts w:ascii="Times New Roman" w:hAnsi="Times New Roman"/>
          <w:sz w:val="28"/>
          <w:szCs w:val="28"/>
        </w:rPr>
        <w:t xml:space="preserve">cần </w:t>
      </w:r>
      <w:r w:rsidRPr="006C04B2">
        <w:rPr>
          <w:rFonts w:ascii="Times New Roman" w:hAnsi="Times New Roman"/>
          <w:sz w:val="28"/>
          <w:szCs w:val="28"/>
        </w:rPr>
        <w:t xml:space="preserve">phản ảnh về Sở </w:t>
      </w:r>
      <w:r w:rsidR="006903C2" w:rsidRPr="006C04B2">
        <w:rPr>
          <w:rFonts w:ascii="Times New Roman" w:hAnsi="Times New Roman"/>
          <w:sz w:val="28"/>
          <w:szCs w:val="28"/>
        </w:rPr>
        <w:t>GD&amp;ĐT</w:t>
      </w:r>
      <w:r w:rsidRPr="006C04B2">
        <w:rPr>
          <w:rFonts w:ascii="Times New Roman" w:hAnsi="Times New Roman"/>
          <w:sz w:val="28"/>
          <w:szCs w:val="28"/>
        </w:rPr>
        <w:t xml:space="preserve"> để xem xét, </w:t>
      </w:r>
      <w:r w:rsidR="007936B4" w:rsidRPr="006C04B2">
        <w:rPr>
          <w:rFonts w:ascii="Times New Roman" w:hAnsi="Times New Roman"/>
          <w:sz w:val="28"/>
          <w:szCs w:val="28"/>
        </w:rPr>
        <w:t>giải quyết. Kết thúc tuyển sinh</w:t>
      </w:r>
      <w:r w:rsidR="00BB3B57" w:rsidRPr="006C04B2">
        <w:rPr>
          <w:rFonts w:ascii="Times New Roman" w:hAnsi="Times New Roman"/>
          <w:sz w:val="28"/>
          <w:szCs w:val="28"/>
        </w:rPr>
        <w:t>,</w:t>
      </w:r>
      <w:r w:rsidR="003E4097" w:rsidRPr="006C04B2">
        <w:rPr>
          <w:rFonts w:ascii="Times New Roman" w:hAnsi="Times New Roman"/>
          <w:sz w:val="28"/>
          <w:szCs w:val="28"/>
        </w:rPr>
        <w:t xml:space="preserve"> </w:t>
      </w:r>
      <w:r w:rsidR="006903C2" w:rsidRPr="006C04B2">
        <w:rPr>
          <w:rFonts w:ascii="Times New Roman" w:hAnsi="Times New Roman"/>
          <w:sz w:val="28"/>
          <w:szCs w:val="28"/>
        </w:rPr>
        <w:t>báo cáo bằng văn bản số liệu tuyển sinh về Sở GD&amp;ĐT để tổng hợp báo cáo UBND tỉnh</w:t>
      </w:r>
      <w:r w:rsidR="009172AF" w:rsidRPr="006C04B2">
        <w:rPr>
          <w:rFonts w:ascii="Times New Roman" w:hAnsi="Times New Roman"/>
          <w:sz w:val="28"/>
          <w:szCs w:val="28"/>
        </w:rPr>
        <w:t xml:space="preserve"> trước ngày</w:t>
      </w:r>
      <w:r w:rsidR="006903C2" w:rsidRPr="006C04B2">
        <w:rPr>
          <w:rFonts w:ascii="Times New Roman" w:hAnsi="Times New Roman"/>
          <w:sz w:val="28"/>
          <w:szCs w:val="28"/>
        </w:rPr>
        <w:t xml:space="preserve"> 14/7/2019 </w:t>
      </w:r>
      <w:r w:rsidR="009172AF" w:rsidRPr="006C04B2">
        <w:rPr>
          <w:rFonts w:ascii="Times New Roman" w:hAnsi="Times New Roman"/>
          <w:sz w:val="28"/>
          <w:szCs w:val="28"/>
        </w:rPr>
        <w:t>(</w:t>
      </w:r>
      <w:r w:rsidR="006903C2" w:rsidRPr="006C04B2">
        <w:rPr>
          <w:rFonts w:ascii="Times New Roman" w:hAnsi="Times New Roman"/>
          <w:sz w:val="28"/>
          <w:szCs w:val="28"/>
        </w:rPr>
        <w:t xml:space="preserve">qua phòng </w:t>
      </w:r>
      <w:r w:rsidR="00243D01" w:rsidRPr="006C04B2">
        <w:rPr>
          <w:rFonts w:ascii="Times New Roman" w:hAnsi="Times New Roman"/>
          <w:sz w:val="28"/>
          <w:szCs w:val="28"/>
        </w:rPr>
        <w:t>K</w:t>
      </w:r>
      <w:r w:rsidR="006903C2" w:rsidRPr="006C04B2">
        <w:rPr>
          <w:rFonts w:ascii="Times New Roman" w:hAnsi="Times New Roman"/>
          <w:sz w:val="28"/>
          <w:szCs w:val="28"/>
        </w:rPr>
        <w:t xml:space="preserve">hảo thí </w:t>
      </w:r>
      <w:r w:rsidR="009172AF" w:rsidRPr="006C04B2">
        <w:rPr>
          <w:rFonts w:ascii="Times New Roman" w:hAnsi="Times New Roman"/>
          <w:sz w:val="28"/>
          <w:szCs w:val="28"/>
        </w:rPr>
        <w:t>–</w:t>
      </w:r>
      <w:r w:rsidR="006903C2" w:rsidRPr="006C04B2">
        <w:rPr>
          <w:rFonts w:ascii="Times New Roman" w:hAnsi="Times New Roman"/>
          <w:sz w:val="28"/>
          <w:szCs w:val="28"/>
        </w:rPr>
        <w:t>KĐCLGD</w:t>
      </w:r>
      <w:r w:rsidR="009172AF" w:rsidRPr="006C04B2">
        <w:rPr>
          <w:rFonts w:ascii="Times New Roman" w:hAnsi="Times New Roman"/>
          <w:sz w:val="28"/>
          <w:szCs w:val="28"/>
        </w:rPr>
        <w:t>) theo quy định./.</w:t>
      </w:r>
      <w:r w:rsidR="006903C2" w:rsidRPr="00BA02C6">
        <w:rPr>
          <w:rFonts w:ascii="Times New Roman" w:hAnsi="Times New Roman"/>
          <w:sz w:val="28"/>
          <w:szCs w:val="28"/>
        </w:rPr>
        <w:t xml:space="preserve"> </w:t>
      </w:r>
      <w:r w:rsidR="002D2121" w:rsidRPr="006C04B2">
        <w:rPr>
          <w:rFonts w:ascii="Times New Roman" w:hAnsi="Times New Roman"/>
          <w:sz w:val="28"/>
          <w:szCs w:val="28"/>
        </w:rPr>
        <w:t xml:space="preserve">                                                       </w:t>
      </w:r>
      <w:r w:rsidRPr="006C04B2">
        <w:rPr>
          <w:rFonts w:ascii="Times New Roman" w:hAnsi="Times New Roman"/>
          <w:sz w:val="28"/>
          <w:szCs w:val="28"/>
        </w:rPr>
        <w:t xml:space="preserve"> </w:t>
      </w:r>
    </w:p>
    <w:tbl>
      <w:tblPr>
        <w:tblW w:w="0" w:type="auto"/>
        <w:tblLook w:val="04A0" w:firstRow="1" w:lastRow="0" w:firstColumn="1" w:lastColumn="0" w:noHBand="0" w:noVBand="1"/>
      </w:tblPr>
      <w:tblGrid>
        <w:gridCol w:w="4575"/>
        <w:gridCol w:w="4855"/>
      </w:tblGrid>
      <w:tr w:rsidR="00C12194" w:rsidRPr="00BA02C6" w:rsidTr="009C17E2">
        <w:tc>
          <w:tcPr>
            <w:tcW w:w="4644" w:type="dxa"/>
          </w:tcPr>
          <w:p w:rsidR="009A2282" w:rsidRDefault="009A2282" w:rsidP="000574C0">
            <w:pPr>
              <w:autoSpaceDE w:val="0"/>
              <w:autoSpaceDN w:val="0"/>
              <w:adjustRightInd w:val="0"/>
              <w:jc w:val="both"/>
              <w:rPr>
                <w:rFonts w:ascii="Times New Roman" w:hAnsi="Times New Roman"/>
                <w:b/>
                <w:i/>
                <w:color w:val="000000"/>
                <w:szCs w:val="24"/>
              </w:rPr>
            </w:pPr>
          </w:p>
          <w:p w:rsidR="00C12194" w:rsidRPr="006C04B2" w:rsidRDefault="00C12194" w:rsidP="000574C0">
            <w:pPr>
              <w:autoSpaceDE w:val="0"/>
              <w:autoSpaceDN w:val="0"/>
              <w:adjustRightInd w:val="0"/>
              <w:jc w:val="both"/>
              <w:rPr>
                <w:rFonts w:ascii="Times New Roman" w:hAnsi="Times New Roman"/>
                <w:b/>
                <w:i/>
                <w:szCs w:val="24"/>
              </w:rPr>
            </w:pPr>
            <w:r w:rsidRPr="006C04B2">
              <w:rPr>
                <w:rFonts w:ascii="Times New Roman" w:hAnsi="Times New Roman"/>
                <w:b/>
                <w:i/>
                <w:szCs w:val="24"/>
              </w:rPr>
              <w:t>Nơi nhận:</w:t>
            </w:r>
          </w:p>
          <w:p w:rsidR="00C12194" w:rsidRPr="00BA02C6" w:rsidRDefault="00C12194" w:rsidP="000574C0">
            <w:pPr>
              <w:autoSpaceDE w:val="0"/>
              <w:autoSpaceDN w:val="0"/>
              <w:adjustRightInd w:val="0"/>
              <w:jc w:val="both"/>
              <w:rPr>
                <w:rFonts w:ascii="Times New Roman" w:hAnsi="Times New Roman"/>
                <w:color w:val="000000"/>
                <w:szCs w:val="24"/>
              </w:rPr>
            </w:pPr>
            <w:r w:rsidRPr="00BA02C6">
              <w:rPr>
                <w:rFonts w:ascii="Times New Roman" w:hAnsi="Times New Roman"/>
                <w:color w:val="000000"/>
                <w:szCs w:val="24"/>
              </w:rPr>
              <w:t>- Như trên;</w:t>
            </w:r>
          </w:p>
          <w:p w:rsidR="00C12194" w:rsidRPr="00BA02C6" w:rsidRDefault="00C12194" w:rsidP="000574C0">
            <w:pPr>
              <w:autoSpaceDE w:val="0"/>
              <w:autoSpaceDN w:val="0"/>
              <w:adjustRightInd w:val="0"/>
              <w:jc w:val="both"/>
              <w:rPr>
                <w:rFonts w:ascii="Times New Roman" w:hAnsi="Times New Roman"/>
                <w:color w:val="000000"/>
                <w:szCs w:val="24"/>
              </w:rPr>
            </w:pPr>
            <w:r w:rsidRPr="00BA02C6">
              <w:rPr>
                <w:rFonts w:ascii="Times New Roman" w:hAnsi="Times New Roman"/>
                <w:color w:val="000000"/>
                <w:szCs w:val="24"/>
              </w:rPr>
              <w:t xml:space="preserve">- UBND tỉnh (để b/c);                                                   </w:t>
            </w:r>
          </w:p>
          <w:p w:rsidR="00C12194" w:rsidRPr="00BA02C6" w:rsidRDefault="00C12194" w:rsidP="000574C0">
            <w:pPr>
              <w:autoSpaceDE w:val="0"/>
              <w:autoSpaceDN w:val="0"/>
              <w:adjustRightInd w:val="0"/>
              <w:jc w:val="both"/>
              <w:rPr>
                <w:rFonts w:ascii="Times New Roman" w:hAnsi="Times New Roman"/>
                <w:color w:val="000000"/>
                <w:szCs w:val="24"/>
              </w:rPr>
            </w:pPr>
            <w:r w:rsidRPr="00BA02C6">
              <w:rPr>
                <w:rFonts w:ascii="Times New Roman" w:hAnsi="Times New Roman"/>
                <w:color w:val="000000"/>
                <w:szCs w:val="24"/>
              </w:rPr>
              <w:t>- Ban Giám đốc Sở;</w:t>
            </w:r>
          </w:p>
          <w:p w:rsidR="00C41506" w:rsidRPr="00BA02C6" w:rsidRDefault="00C41506" w:rsidP="000574C0">
            <w:pPr>
              <w:autoSpaceDE w:val="0"/>
              <w:autoSpaceDN w:val="0"/>
              <w:adjustRightInd w:val="0"/>
              <w:jc w:val="both"/>
              <w:rPr>
                <w:rFonts w:ascii="Times New Roman" w:hAnsi="Times New Roman"/>
                <w:color w:val="000000"/>
                <w:szCs w:val="24"/>
              </w:rPr>
            </w:pPr>
            <w:r w:rsidRPr="00BA02C6">
              <w:rPr>
                <w:rFonts w:ascii="Times New Roman" w:hAnsi="Times New Roman"/>
                <w:color w:val="000000"/>
                <w:szCs w:val="24"/>
              </w:rPr>
              <w:t>- UBND các huyện, thị xã, thành phố</w:t>
            </w:r>
            <w:r w:rsidR="00FF7C75">
              <w:rPr>
                <w:rFonts w:ascii="Times New Roman" w:hAnsi="Times New Roman"/>
                <w:color w:val="000000"/>
                <w:szCs w:val="24"/>
              </w:rPr>
              <w:t xml:space="preserve"> (</w:t>
            </w:r>
            <w:r w:rsidR="00FF7C75" w:rsidRPr="006C04B2">
              <w:rPr>
                <w:rFonts w:ascii="Times New Roman" w:hAnsi="Times New Roman"/>
                <w:color w:val="000000"/>
                <w:szCs w:val="24"/>
              </w:rPr>
              <w:t>phối hợp</w:t>
            </w:r>
            <w:r w:rsidR="00E46C08" w:rsidRPr="006C04B2">
              <w:rPr>
                <w:rFonts w:ascii="Times New Roman" w:hAnsi="Times New Roman"/>
                <w:color w:val="000000"/>
                <w:szCs w:val="24"/>
              </w:rPr>
              <w:t xml:space="preserve"> chỉ đạo</w:t>
            </w:r>
            <w:r w:rsidR="00FF7C75">
              <w:rPr>
                <w:rFonts w:ascii="Times New Roman" w:hAnsi="Times New Roman"/>
                <w:color w:val="000000"/>
                <w:szCs w:val="24"/>
              </w:rPr>
              <w:t>)</w:t>
            </w:r>
            <w:r w:rsidRPr="00BA02C6">
              <w:rPr>
                <w:rFonts w:ascii="Times New Roman" w:hAnsi="Times New Roman"/>
                <w:color w:val="000000"/>
                <w:szCs w:val="24"/>
              </w:rPr>
              <w:t>;</w:t>
            </w:r>
          </w:p>
          <w:p w:rsidR="00C12194" w:rsidRPr="00BA02C6" w:rsidRDefault="00C12194" w:rsidP="000574C0">
            <w:pPr>
              <w:autoSpaceDE w:val="0"/>
              <w:autoSpaceDN w:val="0"/>
              <w:adjustRightInd w:val="0"/>
              <w:jc w:val="both"/>
              <w:rPr>
                <w:rFonts w:ascii="Times New Roman" w:hAnsi="Times New Roman"/>
                <w:color w:val="000000"/>
                <w:szCs w:val="24"/>
              </w:rPr>
            </w:pPr>
            <w:r w:rsidRPr="00BA02C6">
              <w:rPr>
                <w:rFonts w:ascii="Times New Roman" w:hAnsi="Times New Roman"/>
                <w:color w:val="000000"/>
                <w:szCs w:val="24"/>
              </w:rPr>
              <w:t>- Các phòng, ban chuyên môn của Sở;</w:t>
            </w:r>
          </w:p>
          <w:p w:rsidR="00C41506" w:rsidRPr="00BA02C6" w:rsidRDefault="00C41506" w:rsidP="000574C0">
            <w:pPr>
              <w:autoSpaceDE w:val="0"/>
              <w:autoSpaceDN w:val="0"/>
              <w:adjustRightInd w:val="0"/>
              <w:jc w:val="both"/>
              <w:rPr>
                <w:rFonts w:ascii="Times New Roman" w:hAnsi="Times New Roman"/>
                <w:color w:val="000000"/>
                <w:szCs w:val="24"/>
              </w:rPr>
            </w:pPr>
            <w:r w:rsidRPr="00BA02C6">
              <w:rPr>
                <w:rFonts w:ascii="Times New Roman" w:hAnsi="Times New Roman"/>
                <w:color w:val="000000"/>
                <w:szCs w:val="24"/>
              </w:rPr>
              <w:t>- Các phòng GD&amp;ĐT;</w:t>
            </w:r>
          </w:p>
          <w:p w:rsidR="00C41506" w:rsidRPr="00BA02C6" w:rsidRDefault="00C41506" w:rsidP="000574C0">
            <w:pPr>
              <w:autoSpaceDE w:val="0"/>
              <w:autoSpaceDN w:val="0"/>
              <w:adjustRightInd w:val="0"/>
              <w:jc w:val="both"/>
              <w:rPr>
                <w:rFonts w:ascii="Times New Roman" w:hAnsi="Times New Roman"/>
                <w:color w:val="000000"/>
                <w:szCs w:val="24"/>
              </w:rPr>
            </w:pPr>
            <w:r w:rsidRPr="00BA02C6">
              <w:rPr>
                <w:rFonts w:ascii="Times New Roman" w:hAnsi="Times New Roman"/>
                <w:color w:val="000000"/>
                <w:szCs w:val="24"/>
              </w:rPr>
              <w:t xml:space="preserve">- Các trường THPT, THCS trực thuộc Sở; </w:t>
            </w:r>
          </w:p>
          <w:p w:rsidR="00C41506" w:rsidRPr="00BA02C6" w:rsidRDefault="00C41506" w:rsidP="000574C0">
            <w:pPr>
              <w:autoSpaceDE w:val="0"/>
              <w:autoSpaceDN w:val="0"/>
              <w:adjustRightInd w:val="0"/>
              <w:jc w:val="both"/>
              <w:rPr>
                <w:rFonts w:ascii="Times New Roman" w:hAnsi="Times New Roman"/>
                <w:color w:val="000000"/>
                <w:szCs w:val="24"/>
              </w:rPr>
            </w:pPr>
            <w:r w:rsidRPr="00BA02C6">
              <w:rPr>
                <w:rFonts w:ascii="Times New Roman" w:hAnsi="Times New Roman"/>
                <w:color w:val="000000"/>
                <w:szCs w:val="24"/>
              </w:rPr>
              <w:t>- Các trung tâm GDNN-GDTX các huyện, thị xã, thành phố;</w:t>
            </w:r>
          </w:p>
          <w:p w:rsidR="00296E33" w:rsidRPr="00BA02C6" w:rsidRDefault="00C12194" w:rsidP="000574C0">
            <w:pPr>
              <w:autoSpaceDE w:val="0"/>
              <w:autoSpaceDN w:val="0"/>
              <w:adjustRightInd w:val="0"/>
              <w:jc w:val="both"/>
              <w:rPr>
                <w:rFonts w:ascii="Times New Roman" w:hAnsi="Times New Roman"/>
                <w:color w:val="000000"/>
                <w:szCs w:val="24"/>
              </w:rPr>
            </w:pPr>
            <w:r w:rsidRPr="00BA02C6">
              <w:rPr>
                <w:rFonts w:ascii="Times New Roman" w:hAnsi="Times New Roman"/>
                <w:color w:val="000000"/>
                <w:szCs w:val="24"/>
              </w:rPr>
              <w:t>- Website Sở GD&amp;ĐT;</w:t>
            </w:r>
          </w:p>
          <w:p w:rsidR="00C12194" w:rsidRPr="00BA02C6" w:rsidRDefault="00C12194" w:rsidP="000574C0">
            <w:pPr>
              <w:autoSpaceDE w:val="0"/>
              <w:autoSpaceDN w:val="0"/>
              <w:adjustRightInd w:val="0"/>
              <w:jc w:val="both"/>
              <w:rPr>
                <w:rFonts w:ascii="Times New Roman" w:hAnsi="Times New Roman"/>
                <w:color w:val="000000"/>
                <w:sz w:val="28"/>
                <w:szCs w:val="28"/>
              </w:rPr>
            </w:pPr>
            <w:r w:rsidRPr="00BA02C6">
              <w:rPr>
                <w:rFonts w:ascii="Times New Roman" w:hAnsi="Times New Roman"/>
                <w:color w:val="000000"/>
                <w:szCs w:val="24"/>
              </w:rPr>
              <w:t>- Lưu: VT, KTKĐ.</w:t>
            </w:r>
          </w:p>
        </w:tc>
        <w:tc>
          <w:tcPr>
            <w:tcW w:w="4927" w:type="dxa"/>
          </w:tcPr>
          <w:p w:rsidR="00C12194" w:rsidRPr="00BA02C6" w:rsidRDefault="006C04B2" w:rsidP="006C04B2">
            <w:pPr>
              <w:autoSpaceDE w:val="0"/>
              <w:autoSpaceDN w:val="0"/>
              <w:adjustRightInd w:val="0"/>
              <w:rPr>
                <w:rFonts w:ascii="Times New Roman" w:hAnsi="Times New Roman"/>
                <w:b/>
                <w:color w:val="000000"/>
                <w:sz w:val="28"/>
                <w:szCs w:val="28"/>
              </w:rPr>
            </w:pPr>
            <w:r>
              <w:rPr>
                <w:rFonts w:ascii="Times New Roman" w:hAnsi="Times New Roman"/>
                <w:b/>
                <w:color w:val="000000"/>
                <w:sz w:val="28"/>
                <w:szCs w:val="28"/>
              </w:rPr>
              <w:t xml:space="preserve">               KT. GIÁM ĐỐC</w:t>
            </w:r>
          </w:p>
          <w:p w:rsidR="00C12194" w:rsidRPr="00BA02C6" w:rsidRDefault="00C12194" w:rsidP="006C04B2">
            <w:pPr>
              <w:autoSpaceDE w:val="0"/>
              <w:autoSpaceDN w:val="0"/>
              <w:adjustRightInd w:val="0"/>
              <w:rPr>
                <w:rFonts w:ascii="Times New Roman" w:hAnsi="Times New Roman"/>
                <w:b/>
                <w:color w:val="000000"/>
                <w:sz w:val="28"/>
                <w:szCs w:val="28"/>
              </w:rPr>
            </w:pPr>
            <w:r w:rsidRPr="006C04B2">
              <w:rPr>
                <w:rFonts w:ascii="Times New Roman" w:hAnsi="Times New Roman"/>
                <w:b/>
                <w:color w:val="000000"/>
                <w:sz w:val="28"/>
                <w:szCs w:val="28"/>
              </w:rPr>
              <w:t>PHÓ GIÁM ĐỐC PHỤ TRÁCH</w:t>
            </w:r>
          </w:p>
          <w:p w:rsidR="00C12194" w:rsidRPr="00BA02C6" w:rsidRDefault="00C12194" w:rsidP="000574C0">
            <w:pPr>
              <w:autoSpaceDE w:val="0"/>
              <w:autoSpaceDN w:val="0"/>
              <w:adjustRightInd w:val="0"/>
              <w:jc w:val="center"/>
              <w:rPr>
                <w:rFonts w:ascii="Times New Roman" w:hAnsi="Times New Roman"/>
                <w:b/>
                <w:color w:val="000000"/>
                <w:sz w:val="28"/>
                <w:szCs w:val="28"/>
              </w:rPr>
            </w:pPr>
          </w:p>
          <w:p w:rsidR="00C12194" w:rsidRPr="00BA02C6" w:rsidRDefault="00C12194" w:rsidP="000574C0">
            <w:pPr>
              <w:autoSpaceDE w:val="0"/>
              <w:autoSpaceDN w:val="0"/>
              <w:adjustRightInd w:val="0"/>
              <w:jc w:val="center"/>
              <w:rPr>
                <w:rFonts w:ascii="Times New Roman" w:hAnsi="Times New Roman"/>
                <w:b/>
                <w:color w:val="000000"/>
                <w:sz w:val="28"/>
                <w:szCs w:val="28"/>
              </w:rPr>
            </w:pPr>
          </w:p>
          <w:p w:rsidR="00C12194" w:rsidRPr="00BA02C6" w:rsidRDefault="00C12194" w:rsidP="000574C0">
            <w:pPr>
              <w:autoSpaceDE w:val="0"/>
              <w:autoSpaceDN w:val="0"/>
              <w:adjustRightInd w:val="0"/>
              <w:jc w:val="center"/>
              <w:rPr>
                <w:rFonts w:ascii="Times New Roman" w:hAnsi="Times New Roman"/>
                <w:b/>
                <w:color w:val="000000"/>
                <w:sz w:val="28"/>
                <w:szCs w:val="28"/>
              </w:rPr>
            </w:pPr>
          </w:p>
          <w:p w:rsidR="00C12194" w:rsidRPr="00BA02C6" w:rsidRDefault="00C12194" w:rsidP="000574C0">
            <w:pPr>
              <w:autoSpaceDE w:val="0"/>
              <w:autoSpaceDN w:val="0"/>
              <w:adjustRightInd w:val="0"/>
              <w:jc w:val="center"/>
              <w:rPr>
                <w:rFonts w:ascii="Times New Roman" w:hAnsi="Times New Roman"/>
                <w:b/>
                <w:color w:val="000000"/>
                <w:sz w:val="28"/>
                <w:szCs w:val="28"/>
              </w:rPr>
            </w:pPr>
          </w:p>
          <w:p w:rsidR="005C14BE" w:rsidRDefault="005C14BE" w:rsidP="005C14BE">
            <w:pPr>
              <w:autoSpaceDE w:val="0"/>
              <w:autoSpaceDN w:val="0"/>
              <w:adjustRightInd w:val="0"/>
              <w:rPr>
                <w:rFonts w:ascii="Times New Roman" w:hAnsi="Times New Roman"/>
                <w:b/>
                <w:color w:val="000000"/>
                <w:sz w:val="28"/>
                <w:szCs w:val="28"/>
              </w:rPr>
            </w:pPr>
          </w:p>
          <w:p w:rsidR="00BD6248" w:rsidRDefault="00BD6248" w:rsidP="000574C0">
            <w:pPr>
              <w:autoSpaceDE w:val="0"/>
              <w:autoSpaceDN w:val="0"/>
              <w:adjustRightInd w:val="0"/>
              <w:jc w:val="center"/>
              <w:rPr>
                <w:rFonts w:ascii="Times New Roman" w:hAnsi="Times New Roman"/>
                <w:b/>
                <w:color w:val="000000"/>
                <w:sz w:val="28"/>
                <w:szCs w:val="28"/>
              </w:rPr>
            </w:pPr>
          </w:p>
          <w:p w:rsidR="00BD6248" w:rsidRPr="00BA02C6" w:rsidRDefault="00BD6248" w:rsidP="000574C0">
            <w:pPr>
              <w:autoSpaceDE w:val="0"/>
              <w:autoSpaceDN w:val="0"/>
              <w:adjustRightInd w:val="0"/>
              <w:jc w:val="center"/>
              <w:rPr>
                <w:rFonts w:ascii="Times New Roman" w:hAnsi="Times New Roman"/>
                <w:b/>
                <w:color w:val="000000"/>
                <w:sz w:val="28"/>
                <w:szCs w:val="28"/>
              </w:rPr>
            </w:pPr>
            <w:r w:rsidRPr="00BA02C6">
              <w:rPr>
                <w:rFonts w:ascii="Times New Roman" w:hAnsi="Times New Roman"/>
                <w:b/>
                <w:color w:val="000000"/>
                <w:sz w:val="28"/>
                <w:szCs w:val="28"/>
              </w:rPr>
              <w:t>Đặng Phước Mỹ</w:t>
            </w:r>
          </w:p>
        </w:tc>
      </w:tr>
    </w:tbl>
    <w:p w:rsidR="003D0BAE" w:rsidRPr="00BA02C6" w:rsidRDefault="003D0BAE" w:rsidP="000574C0">
      <w:pPr>
        <w:rPr>
          <w:rFonts w:ascii="Times New Roman" w:hAnsi="Times New Roman"/>
          <w:b/>
          <w:sz w:val="28"/>
          <w:szCs w:val="28"/>
        </w:rPr>
      </w:pPr>
      <w:r w:rsidRPr="00BA02C6">
        <w:rPr>
          <w:rFonts w:ascii="Times New Roman" w:hAnsi="Times New Roman"/>
          <w:b/>
          <w:sz w:val="28"/>
          <w:szCs w:val="28"/>
          <w:lang w:val="vi-VN"/>
        </w:rPr>
        <w:br w:type="page"/>
      </w:r>
    </w:p>
    <w:p w:rsidR="003D0BAE" w:rsidRPr="00BA02C6" w:rsidRDefault="003D0BAE" w:rsidP="000574C0">
      <w:pPr>
        <w:rPr>
          <w:rFonts w:ascii="Times New Roman" w:hAnsi="Times New Roman"/>
          <w:b/>
          <w:i/>
          <w:sz w:val="28"/>
          <w:szCs w:val="28"/>
          <w:lang w:val="vi-VN"/>
        </w:rPr>
      </w:pPr>
      <w:r w:rsidRPr="00BA02C6">
        <w:rPr>
          <w:rFonts w:ascii="Times New Roman" w:hAnsi="Times New Roman"/>
          <w:b/>
          <w:i/>
          <w:sz w:val="28"/>
          <w:szCs w:val="28"/>
          <w:lang w:val="vi-VN"/>
        </w:rPr>
        <w:lastRenderedPageBreak/>
        <w:t xml:space="preserve">Phụ lục </w:t>
      </w:r>
      <w:r w:rsidRPr="00BA02C6">
        <w:rPr>
          <w:rFonts w:ascii="Times New Roman" w:hAnsi="Times New Roman"/>
          <w:b/>
          <w:i/>
          <w:sz w:val="28"/>
          <w:szCs w:val="28"/>
        </w:rPr>
        <w:t>1</w:t>
      </w:r>
      <w:r w:rsidRPr="00BA02C6">
        <w:rPr>
          <w:rFonts w:ascii="Times New Roman" w:hAnsi="Times New Roman"/>
          <w:b/>
          <w:i/>
          <w:sz w:val="28"/>
          <w:szCs w:val="28"/>
          <w:lang w:val="vi-VN"/>
        </w:rPr>
        <w:t xml:space="preserve"> </w:t>
      </w:r>
    </w:p>
    <w:p w:rsidR="003D0BAE" w:rsidRPr="00BA02C6" w:rsidRDefault="003D0BAE" w:rsidP="00243D01">
      <w:pPr>
        <w:rPr>
          <w:rFonts w:ascii="Times New Roman" w:hAnsi="Times New Roman"/>
          <w:b/>
          <w:sz w:val="28"/>
          <w:szCs w:val="28"/>
          <w:lang w:val="vi-VN"/>
        </w:rPr>
      </w:pPr>
      <w:r w:rsidRPr="00BA02C6">
        <w:rPr>
          <w:rFonts w:ascii="Times New Roman" w:hAnsi="Times New Roman"/>
          <w:b/>
          <w:bCs/>
          <w:sz w:val="28"/>
          <w:szCs w:val="28"/>
          <w:lang w:val="vi-VN"/>
        </w:rPr>
        <w:t>CƠ CẤU ĐIỂM SƠ TUYỂN VÀO TRƯỜNG THPT CHUYÊN QUỐC HỌC</w:t>
      </w:r>
    </w:p>
    <w:p w:rsidR="003D0BAE" w:rsidRPr="00BA02C6" w:rsidRDefault="003D0BAE" w:rsidP="000574C0">
      <w:pPr>
        <w:rPr>
          <w:rFonts w:ascii="Times New Roman" w:hAnsi="Times New Roman"/>
          <w:sz w:val="28"/>
          <w:szCs w:val="28"/>
          <w:lang w:val="vi-VN"/>
        </w:rPr>
      </w:pPr>
    </w:p>
    <w:tbl>
      <w:tblPr>
        <w:tblW w:w="9163" w:type="dxa"/>
        <w:tblInd w:w="108" w:type="dxa"/>
        <w:tblLook w:val="04A0" w:firstRow="1" w:lastRow="0" w:firstColumn="1" w:lastColumn="0" w:noHBand="0" w:noVBand="1"/>
      </w:tblPr>
      <w:tblGrid>
        <w:gridCol w:w="700"/>
        <w:gridCol w:w="3695"/>
        <w:gridCol w:w="283"/>
        <w:gridCol w:w="1442"/>
        <w:gridCol w:w="543"/>
        <w:gridCol w:w="992"/>
        <w:gridCol w:w="1508"/>
      </w:tblGrid>
      <w:tr w:rsidR="003D0BAE" w:rsidRPr="00BA02C6" w:rsidTr="00243D01">
        <w:trPr>
          <w:trHeight w:val="630"/>
        </w:trPr>
        <w:tc>
          <w:tcPr>
            <w:tcW w:w="700" w:type="dxa"/>
            <w:tcBorders>
              <w:top w:val="single" w:sz="4" w:space="0" w:color="auto"/>
              <w:left w:val="single" w:sz="4" w:space="0" w:color="auto"/>
              <w:bottom w:val="single" w:sz="4" w:space="0" w:color="auto"/>
              <w:right w:val="single" w:sz="4" w:space="0" w:color="auto"/>
            </w:tcBorders>
            <w:noWrap/>
            <w:vAlign w:val="center"/>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TT</w:t>
            </w:r>
          </w:p>
        </w:tc>
        <w:tc>
          <w:tcPr>
            <w:tcW w:w="3695" w:type="dxa"/>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Nội dung</w:t>
            </w:r>
          </w:p>
        </w:tc>
        <w:tc>
          <w:tcPr>
            <w:tcW w:w="2268" w:type="dxa"/>
            <w:gridSpan w:val="3"/>
            <w:tcBorders>
              <w:top w:val="single" w:sz="4" w:space="0" w:color="auto"/>
              <w:left w:val="single" w:sz="4" w:space="0" w:color="auto"/>
              <w:bottom w:val="single" w:sz="4" w:space="0" w:color="auto"/>
              <w:right w:val="single" w:sz="4" w:space="0" w:color="auto"/>
            </w:tcBorders>
            <w:noWrap/>
            <w:vAlign w:val="center"/>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Điểm cộng</w:t>
            </w:r>
          </w:p>
        </w:tc>
        <w:tc>
          <w:tcPr>
            <w:tcW w:w="2500" w:type="dxa"/>
            <w:gridSpan w:val="2"/>
            <w:vMerge w:val="restart"/>
            <w:tcBorders>
              <w:top w:val="single" w:sz="4" w:space="0" w:color="auto"/>
              <w:left w:val="single" w:sz="4" w:space="0" w:color="auto"/>
              <w:right w:val="single" w:sz="4" w:space="0" w:color="auto"/>
            </w:tcBorders>
            <w:noWrap/>
            <w:vAlign w:val="center"/>
          </w:tcPr>
          <w:p w:rsidR="003D0BAE" w:rsidRPr="00BA02C6" w:rsidRDefault="003D0BAE" w:rsidP="000574C0">
            <w:pPr>
              <w:jc w:val="center"/>
              <w:rPr>
                <w:rFonts w:ascii="Times New Roman" w:hAnsi="Times New Roman"/>
                <w:sz w:val="28"/>
                <w:szCs w:val="28"/>
              </w:rPr>
            </w:pPr>
          </w:p>
        </w:tc>
      </w:tr>
      <w:tr w:rsidR="003D0BAE" w:rsidRPr="00BA02C6" w:rsidTr="00243D01">
        <w:trPr>
          <w:trHeight w:val="630"/>
        </w:trPr>
        <w:tc>
          <w:tcPr>
            <w:tcW w:w="700" w:type="dxa"/>
            <w:tcBorders>
              <w:top w:val="single" w:sz="4" w:space="0" w:color="auto"/>
              <w:left w:val="single" w:sz="4" w:space="0" w:color="auto"/>
              <w:bottom w:val="single" w:sz="4" w:space="0" w:color="auto"/>
              <w:right w:val="single" w:sz="4" w:space="0" w:color="auto"/>
            </w:tcBorders>
            <w:noWrap/>
            <w:vAlign w:val="center"/>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1.</w:t>
            </w:r>
          </w:p>
        </w:tc>
        <w:tc>
          <w:tcPr>
            <w:tcW w:w="3695" w:type="dxa"/>
            <w:tcBorders>
              <w:top w:val="single" w:sz="4" w:space="0" w:color="auto"/>
              <w:left w:val="single" w:sz="4" w:space="0" w:color="auto"/>
              <w:bottom w:val="single" w:sz="4" w:space="0" w:color="auto"/>
              <w:right w:val="single" w:sz="4" w:space="0" w:color="auto"/>
            </w:tcBorders>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 xml:space="preserve">Đạt giải các bộ môn văn hóa; giải quốc gia, khu vực, cấp tỉnh </w:t>
            </w:r>
          </w:p>
        </w:tc>
        <w:tc>
          <w:tcPr>
            <w:tcW w:w="2268" w:type="dxa"/>
            <w:gridSpan w:val="3"/>
            <w:tcBorders>
              <w:top w:val="single" w:sz="4" w:space="0" w:color="auto"/>
              <w:left w:val="single" w:sz="4" w:space="0" w:color="auto"/>
              <w:bottom w:val="single" w:sz="4" w:space="0" w:color="auto"/>
              <w:right w:val="single" w:sz="4" w:space="0" w:color="auto"/>
            </w:tcBorders>
            <w:noWrap/>
            <w:vAlign w:val="center"/>
          </w:tcPr>
          <w:p w:rsidR="003D0BAE" w:rsidRPr="00BA02C6" w:rsidRDefault="003D0BAE" w:rsidP="000574C0">
            <w:pPr>
              <w:jc w:val="right"/>
              <w:rPr>
                <w:rFonts w:ascii="Times New Roman" w:hAnsi="Times New Roman"/>
                <w:sz w:val="28"/>
                <w:szCs w:val="28"/>
              </w:rPr>
            </w:pPr>
            <w:r w:rsidRPr="00BA02C6">
              <w:rPr>
                <w:rFonts w:ascii="Times New Roman" w:hAnsi="Times New Roman"/>
                <w:sz w:val="28"/>
                <w:szCs w:val="28"/>
              </w:rPr>
              <w:t>Tối đa 40 điểm</w:t>
            </w:r>
          </w:p>
        </w:tc>
        <w:tc>
          <w:tcPr>
            <w:tcW w:w="2500" w:type="dxa"/>
            <w:gridSpan w:val="2"/>
            <w:vMerge/>
            <w:tcBorders>
              <w:left w:val="single" w:sz="4" w:space="0" w:color="auto"/>
              <w:right w:val="single" w:sz="4" w:space="0" w:color="auto"/>
            </w:tcBorders>
            <w:noWrap/>
            <w:vAlign w:val="center"/>
          </w:tcPr>
          <w:p w:rsidR="003D0BAE" w:rsidRPr="00BA02C6" w:rsidRDefault="003D0BAE" w:rsidP="000574C0">
            <w:pPr>
              <w:rPr>
                <w:rFonts w:ascii="Times New Roman" w:hAnsi="Times New Roman"/>
                <w:sz w:val="28"/>
                <w:szCs w:val="28"/>
              </w:rPr>
            </w:pPr>
          </w:p>
        </w:tc>
      </w:tr>
      <w:tr w:rsidR="003D0BAE" w:rsidRPr="00BA02C6" w:rsidTr="00243D01">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2.</w:t>
            </w: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Xếp loại học lực 4 năm THCS</w:t>
            </w:r>
          </w:p>
        </w:tc>
        <w:tc>
          <w:tcPr>
            <w:tcW w:w="2268" w:type="dxa"/>
            <w:gridSpan w:val="3"/>
            <w:tcBorders>
              <w:top w:val="single" w:sz="4" w:space="0" w:color="auto"/>
              <w:left w:val="single" w:sz="4" w:space="0" w:color="auto"/>
              <w:bottom w:val="single" w:sz="4" w:space="0" w:color="auto"/>
              <w:right w:val="single" w:sz="4" w:space="0" w:color="auto"/>
            </w:tcBorders>
            <w:noWrap/>
            <w:vAlign w:val="center"/>
          </w:tcPr>
          <w:p w:rsidR="003D0BAE" w:rsidRPr="00BA02C6" w:rsidRDefault="003D0BAE" w:rsidP="000574C0">
            <w:pPr>
              <w:jc w:val="right"/>
              <w:rPr>
                <w:rFonts w:ascii="Times New Roman" w:hAnsi="Times New Roman"/>
                <w:sz w:val="28"/>
                <w:szCs w:val="28"/>
              </w:rPr>
            </w:pPr>
            <w:r w:rsidRPr="00BA02C6">
              <w:rPr>
                <w:rFonts w:ascii="Times New Roman" w:hAnsi="Times New Roman"/>
                <w:sz w:val="28"/>
                <w:szCs w:val="28"/>
              </w:rPr>
              <w:t>Tối đa 40 điểm</w:t>
            </w:r>
          </w:p>
        </w:tc>
        <w:tc>
          <w:tcPr>
            <w:tcW w:w="2500" w:type="dxa"/>
            <w:gridSpan w:val="2"/>
            <w:vMerge/>
            <w:tcBorders>
              <w:left w:val="single" w:sz="4" w:space="0" w:color="auto"/>
              <w:right w:val="single" w:sz="4" w:space="0" w:color="auto"/>
            </w:tcBorders>
            <w:noWrap/>
            <w:vAlign w:val="center"/>
          </w:tcPr>
          <w:p w:rsidR="003D0BAE" w:rsidRPr="00BA02C6" w:rsidRDefault="003D0BAE" w:rsidP="000574C0">
            <w:pPr>
              <w:rPr>
                <w:rFonts w:ascii="Times New Roman" w:hAnsi="Times New Roman"/>
                <w:sz w:val="28"/>
                <w:szCs w:val="28"/>
              </w:rPr>
            </w:pPr>
          </w:p>
        </w:tc>
      </w:tr>
      <w:tr w:rsidR="003D0BAE" w:rsidRPr="00BA02C6" w:rsidTr="00243D01">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3.</w:t>
            </w: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Xếp loại trong xét TN THCS</w:t>
            </w:r>
          </w:p>
        </w:tc>
        <w:tc>
          <w:tcPr>
            <w:tcW w:w="2268" w:type="dxa"/>
            <w:gridSpan w:val="3"/>
            <w:tcBorders>
              <w:top w:val="single" w:sz="4" w:space="0" w:color="auto"/>
              <w:left w:val="single" w:sz="4" w:space="0" w:color="auto"/>
              <w:bottom w:val="single" w:sz="4" w:space="0" w:color="auto"/>
              <w:right w:val="single" w:sz="4" w:space="0" w:color="auto"/>
            </w:tcBorders>
            <w:noWrap/>
            <w:vAlign w:val="center"/>
          </w:tcPr>
          <w:p w:rsidR="003D0BAE" w:rsidRPr="00BA02C6" w:rsidRDefault="003D0BAE" w:rsidP="000574C0">
            <w:pPr>
              <w:jc w:val="right"/>
              <w:rPr>
                <w:rFonts w:ascii="Times New Roman" w:hAnsi="Times New Roman"/>
                <w:sz w:val="28"/>
                <w:szCs w:val="28"/>
              </w:rPr>
            </w:pPr>
            <w:r w:rsidRPr="00BA02C6">
              <w:rPr>
                <w:rFonts w:ascii="Times New Roman" w:hAnsi="Times New Roman"/>
                <w:sz w:val="28"/>
                <w:szCs w:val="28"/>
              </w:rPr>
              <w:t>Tối đa 20 điểm</w:t>
            </w:r>
          </w:p>
        </w:tc>
        <w:tc>
          <w:tcPr>
            <w:tcW w:w="2500" w:type="dxa"/>
            <w:gridSpan w:val="2"/>
            <w:vMerge/>
            <w:tcBorders>
              <w:left w:val="single" w:sz="4" w:space="0" w:color="auto"/>
              <w:bottom w:val="single" w:sz="4" w:space="0" w:color="auto"/>
              <w:right w:val="single" w:sz="4" w:space="0" w:color="auto"/>
            </w:tcBorders>
            <w:noWrap/>
            <w:vAlign w:val="center"/>
          </w:tcPr>
          <w:p w:rsidR="003D0BAE" w:rsidRPr="00BA02C6" w:rsidRDefault="003D0BAE" w:rsidP="000574C0">
            <w:pPr>
              <w:rPr>
                <w:rFonts w:ascii="Times New Roman" w:hAnsi="Times New Roman"/>
                <w:sz w:val="28"/>
                <w:szCs w:val="28"/>
              </w:rPr>
            </w:pPr>
          </w:p>
        </w:tc>
      </w:tr>
      <w:tr w:rsidR="003D0BAE" w:rsidRPr="00BA02C6" w:rsidTr="006E56FF">
        <w:trPr>
          <w:trHeight w:val="315"/>
        </w:trPr>
        <w:tc>
          <w:tcPr>
            <w:tcW w:w="9163" w:type="dxa"/>
            <w:gridSpan w:val="7"/>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b/>
                <w:sz w:val="28"/>
                <w:szCs w:val="28"/>
              </w:rPr>
              <w:t>Mức điểm quy định cho từng loại</w:t>
            </w:r>
          </w:p>
        </w:tc>
      </w:tr>
      <w:tr w:rsidR="003D0BAE" w:rsidRPr="00BA02C6" w:rsidTr="00243D01">
        <w:trPr>
          <w:trHeight w:val="630"/>
        </w:trPr>
        <w:tc>
          <w:tcPr>
            <w:tcW w:w="700" w:type="dxa"/>
            <w:tcBorders>
              <w:top w:val="single" w:sz="4" w:space="0" w:color="auto"/>
              <w:left w:val="single" w:sz="4" w:space="0" w:color="auto"/>
              <w:bottom w:val="single" w:sz="4" w:space="0" w:color="auto"/>
              <w:right w:val="single" w:sz="4" w:space="0" w:color="auto"/>
            </w:tcBorders>
            <w:noWrap/>
            <w:vAlign w:val="center"/>
          </w:tcPr>
          <w:p w:rsidR="003D0BAE" w:rsidRPr="00BA02C6" w:rsidRDefault="003D0BAE" w:rsidP="000574C0">
            <w:pPr>
              <w:jc w:val="center"/>
              <w:rPr>
                <w:rFonts w:ascii="Times New Roman" w:hAnsi="Times New Roman"/>
                <w:b/>
                <w:bCs/>
                <w:sz w:val="28"/>
                <w:szCs w:val="28"/>
              </w:rPr>
            </w:pPr>
            <w:r w:rsidRPr="00BA02C6">
              <w:rPr>
                <w:rFonts w:ascii="Times New Roman" w:hAnsi="Times New Roman"/>
                <w:b/>
                <w:bCs/>
                <w:sz w:val="28"/>
                <w:szCs w:val="28"/>
              </w:rPr>
              <w:t>1.</w:t>
            </w:r>
          </w:p>
        </w:tc>
        <w:tc>
          <w:tcPr>
            <w:tcW w:w="3695" w:type="dxa"/>
            <w:tcBorders>
              <w:top w:val="single" w:sz="4" w:space="0" w:color="auto"/>
              <w:left w:val="single" w:sz="4" w:space="0" w:color="auto"/>
              <w:bottom w:val="single" w:sz="4" w:space="0" w:color="auto"/>
              <w:right w:val="single" w:sz="4" w:space="0" w:color="auto"/>
            </w:tcBorders>
            <w:vAlign w:val="bottom"/>
          </w:tcPr>
          <w:p w:rsidR="003D0BAE" w:rsidRPr="00BA02C6" w:rsidRDefault="003D0BAE" w:rsidP="000574C0">
            <w:pPr>
              <w:rPr>
                <w:rFonts w:ascii="Times New Roman" w:hAnsi="Times New Roman"/>
                <w:b/>
                <w:bCs/>
                <w:sz w:val="28"/>
                <w:szCs w:val="28"/>
              </w:rPr>
            </w:pPr>
            <w:r w:rsidRPr="00BA02C6">
              <w:rPr>
                <w:rFonts w:ascii="Times New Roman" w:hAnsi="Times New Roman"/>
                <w:b/>
                <w:bCs/>
                <w:sz w:val="28"/>
                <w:szCs w:val="28"/>
              </w:rPr>
              <w:t>Đạt giải các bộ môn văn hóa; quốc gia, khu vực, cấp tỉnh</w:t>
            </w:r>
          </w:p>
        </w:tc>
        <w:tc>
          <w:tcPr>
            <w:tcW w:w="2268" w:type="dxa"/>
            <w:gridSpan w:val="3"/>
            <w:tcBorders>
              <w:top w:val="single" w:sz="4" w:space="0" w:color="auto"/>
              <w:left w:val="single" w:sz="4" w:space="0" w:color="auto"/>
              <w:bottom w:val="single" w:sz="4" w:space="0" w:color="auto"/>
              <w:right w:val="single" w:sz="4" w:space="0" w:color="auto"/>
            </w:tcBorders>
            <w:noWrap/>
            <w:vAlign w:val="center"/>
          </w:tcPr>
          <w:p w:rsidR="003D0BAE" w:rsidRPr="00BA02C6" w:rsidRDefault="003D0BAE" w:rsidP="000574C0">
            <w:pPr>
              <w:jc w:val="center"/>
              <w:rPr>
                <w:rFonts w:ascii="Times New Roman" w:hAnsi="Times New Roman"/>
                <w:b/>
                <w:sz w:val="28"/>
                <w:szCs w:val="28"/>
              </w:rPr>
            </w:pPr>
            <w:r w:rsidRPr="00BA02C6">
              <w:rPr>
                <w:rFonts w:ascii="Times New Roman" w:hAnsi="Times New Roman"/>
                <w:b/>
                <w:sz w:val="28"/>
                <w:szCs w:val="28"/>
              </w:rPr>
              <w:t>Điểm cộng</w:t>
            </w:r>
          </w:p>
        </w:tc>
        <w:tc>
          <w:tcPr>
            <w:tcW w:w="2500" w:type="dxa"/>
            <w:gridSpan w:val="2"/>
            <w:vMerge w:val="restart"/>
            <w:tcBorders>
              <w:top w:val="single" w:sz="4" w:space="0" w:color="auto"/>
              <w:left w:val="single" w:sz="4" w:space="0" w:color="auto"/>
              <w:right w:val="single" w:sz="4" w:space="0" w:color="auto"/>
            </w:tcBorders>
            <w:noWrap/>
            <w:vAlign w:val="bottom"/>
          </w:tcPr>
          <w:p w:rsidR="003D0BAE" w:rsidRPr="00BA02C6" w:rsidRDefault="003D0BAE" w:rsidP="000574C0">
            <w:pPr>
              <w:rPr>
                <w:rFonts w:ascii="Times New Roman" w:hAnsi="Times New Roman"/>
                <w:b/>
                <w:sz w:val="28"/>
                <w:szCs w:val="28"/>
              </w:rPr>
            </w:pPr>
          </w:p>
        </w:tc>
      </w:tr>
      <w:tr w:rsidR="003D0BAE" w:rsidRPr="00BA02C6" w:rsidTr="00243D01">
        <w:trPr>
          <w:trHeight w:val="1260"/>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vAlign w:val="bottom"/>
          </w:tcPr>
          <w:p w:rsidR="003D0BAE" w:rsidRPr="00BA02C6" w:rsidRDefault="003D0BAE" w:rsidP="000574C0">
            <w:pPr>
              <w:jc w:val="both"/>
              <w:rPr>
                <w:rFonts w:ascii="Times New Roman" w:hAnsi="Times New Roman"/>
                <w:sz w:val="28"/>
                <w:szCs w:val="28"/>
              </w:rPr>
            </w:pPr>
            <w:r w:rsidRPr="00BA02C6">
              <w:rPr>
                <w:rFonts w:ascii="Times New Roman" w:hAnsi="Times New Roman"/>
                <w:sz w:val="28"/>
                <w:szCs w:val="28"/>
              </w:rPr>
              <w:t>Giải quốc gia, khu vực do Bộ tổ chức (MTCT, ViOlympic, IOE, OSE, UPU, Tin học trẻ, thi nghiên cứu khoa học, kỹ thuật); nhất cấp tỉnh</w:t>
            </w:r>
          </w:p>
        </w:tc>
        <w:tc>
          <w:tcPr>
            <w:tcW w:w="2268" w:type="dxa"/>
            <w:gridSpan w:val="3"/>
            <w:tcBorders>
              <w:top w:val="single" w:sz="4" w:space="0" w:color="auto"/>
              <w:left w:val="single" w:sz="4" w:space="0" w:color="auto"/>
              <w:bottom w:val="single" w:sz="4" w:space="0" w:color="auto"/>
              <w:right w:val="single" w:sz="4" w:space="0" w:color="auto"/>
            </w:tcBorders>
            <w:noWrap/>
            <w:vAlign w:val="center"/>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40</w:t>
            </w:r>
          </w:p>
        </w:tc>
        <w:tc>
          <w:tcPr>
            <w:tcW w:w="2500" w:type="dxa"/>
            <w:gridSpan w:val="2"/>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243D01">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Nhì cấp tỉnh các môn văn hóa</w:t>
            </w:r>
          </w:p>
        </w:tc>
        <w:tc>
          <w:tcPr>
            <w:tcW w:w="2268" w:type="dxa"/>
            <w:gridSpan w:val="3"/>
            <w:tcBorders>
              <w:top w:val="single" w:sz="4" w:space="0" w:color="auto"/>
              <w:left w:val="single" w:sz="4" w:space="0" w:color="auto"/>
              <w:bottom w:val="single" w:sz="4" w:space="0" w:color="auto"/>
              <w:right w:val="single" w:sz="4" w:space="0" w:color="auto"/>
            </w:tcBorders>
            <w:noWrap/>
            <w:vAlign w:val="center"/>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30</w:t>
            </w:r>
          </w:p>
        </w:tc>
        <w:tc>
          <w:tcPr>
            <w:tcW w:w="2500" w:type="dxa"/>
            <w:gridSpan w:val="2"/>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243D01">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 xml:space="preserve">Ba cấp tỉnh các môn văn hóa </w:t>
            </w:r>
          </w:p>
        </w:tc>
        <w:tc>
          <w:tcPr>
            <w:tcW w:w="2268" w:type="dxa"/>
            <w:gridSpan w:val="3"/>
            <w:tcBorders>
              <w:top w:val="single" w:sz="4" w:space="0" w:color="auto"/>
              <w:left w:val="single" w:sz="4" w:space="0" w:color="auto"/>
              <w:bottom w:val="single" w:sz="4" w:space="0" w:color="auto"/>
              <w:right w:val="single" w:sz="4" w:space="0" w:color="auto"/>
            </w:tcBorders>
            <w:noWrap/>
            <w:vAlign w:val="center"/>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20</w:t>
            </w:r>
          </w:p>
        </w:tc>
        <w:tc>
          <w:tcPr>
            <w:tcW w:w="2500" w:type="dxa"/>
            <w:gridSpan w:val="2"/>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243D01">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 xml:space="preserve">Khuyến khích cấp tỉnh các môn văn hóa </w:t>
            </w:r>
          </w:p>
        </w:tc>
        <w:tc>
          <w:tcPr>
            <w:tcW w:w="2268" w:type="dxa"/>
            <w:gridSpan w:val="3"/>
            <w:tcBorders>
              <w:top w:val="single" w:sz="4" w:space="0" w:color="auto"/>
              <w:left w:val="single" w:sz="4" w:space="0" w:color="auto"/>
              <w:bottom w:val="single" w:sz="4" w:space="0" w:color="auto"/>
              <w:right w:val="single" w:sz="4" w:space="0" w:color="auto"/>
            </w:tcBorders>
            <w:noWrap/>
            <w:vAlign w:val="center"/>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10</w:t>
            </w:r>
          </w:p>
        </w:tc>
        <w:tc>
          <w:tcPr>
            <w:tcW w:w="2500" w:type="dxa"/>
            <w:gridSpan w:val="2"/>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243D01">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Học sinh có chứng chỉ Tiếng Anh Quốc tế như TOEFL International; TOEFL Junior; IELTS; CAE; FCE; PET; KET hoặc tương đương đang còn hiệu lực.</w:t>
            </w:r>
          </w:p>
        </w:tc>
        <w:tc>
          <w:tcPr>
            <w:tcW w:w="2268" w:type="dxa"/>
            <w:gridSpan w:val="3"/>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20</w:t>
            </w:r>
          </w:p>
        </w:tc>
        <w:tc>
          <w:tcPr>
            <w:tcW w:w="2500" w:type="dxa"/>
            <w:gridSpan w:val="2"/>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243D01">
        <w:trPr>
          <w:trHeight w:val="630"/>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vAlign w:val="bottom"/>
          </w:tcPr>
          <w:p w:rsidR="003D0BAE" w:rsidRPr="00BA02C6" w:rsidRDefault="003D0BAE" w:rsidP="000574C0">
            <w:pPr>
              <w:rPr>
                <w:rFonts w:ascii="Times New Roman" w:hAnsi="Times New Roman"/>
                <w:b/>
                <w:bCs/>
                <w:i/>
                <w:iCs/>
                <w:sz w:val="28"/>
                <w:szCs w:val="28"/>
              </w:rPr>
            </w:pPr>
            <w:r w:rsidRPr="00BA02C6">
              <w:rPr>
                <w:rFonts w:ascii="Times New Roman" w:hAnsi="Times New Roman"/>
                <w:b/>
                <w:bCs/>
                <w:i/>
                <w:iCs/>
                <w:sz w:val="28"/>
                <w:szCs w:val="28"/>
              </w:rPr>
              <w:t>Giải cấp tỉnh liên quan đến lĩnh vực chuyên</w:t>
            </w:r>
          </w:p>
        </w:tc>
        <w:tc>
          <w:tcPr>
            <w:tcW w:w="2268" w:type="dxa"/>
            <w:gridSpan w:val="3"/>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2500" w:type="dxa"/>
            <w:gridSpan w:val="2"/>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b/>
                <w:bCs/>
                <w:i/>
                <w:iCs/>
                <w:sz w:val="28"/>
                <w:szCs w:val="28"/>
              </w:rPr>
            </w:pPr>
          </w:p>
        </w:tc>
      </w:tr>
      <w:tr w:rsidR="003D0BAE" w:rsidRPr="00BA02C6" w:rsidTr="00243D01">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Nhất</w:t>
            </w:r>
          </w:p>
        </w:tc>
        <w:tc>
          <w:tcPr>
            <w:tcW w:w="2268" w:type="dxa"/>
            <w:gridSpan w:val="3"/>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20</w:t>
            </w:r>
          </w:p>
        </w:tc>
        <w:tc>
          <w:tcPr>
            <w:tcW w:w="2500" w:type="dxa"/>
            <w:gridSpan w:val="2"/>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b/>
                <w:bCs/>
                <w:i/>
                <w:iCs/>
                <w:sz w:val="28"/>
                <w:szCs w:val="28"/>
              </w:rPr>
            </w:pPr>
          </w:p>
        </w:tc>
      </w:tr>
      <w:tr w:rsidR="003D0BAE" w:rsidRPr="00BA02C6" w:rsidTr="00243D01">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Nhì</w:t>
            </w:r>
          </w:p>
        </w:tc>
        <w:tc>
          <w:tcPr>
            <w:tcW w:w="2268" w:type="dxa"/>
            <w:gridSpan w:val="3"/>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15</w:t>
            </w:r>
          </w:p>
        </w:tc>
        <w:tc>
          <w:tcPr>
            <w:tcW w:w="2500" w:type="dxa"/>
            <w:gridSpan w:val="2"/>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b/>
                <w:bCs/>
                <w:i/>
                <w:iCs/>
                <w:sz w:val="28"/>
                <w:szCs w:val="28"/>
              </w:rPr>
            </w:pPr>
          </w:p>
        </w:tc>
      </w:tr>
      <w:tr w:rsidR="003D0BAE" w:rsidRPr="00BA02C6" w:rsidTr="00243D01">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Ba</w:t>
            </w:r>
          </w:p>
        </w:tc>
        <w:tc>
          <w:tcPr>
            <w:tcW w:w="2268" w:type="dxa"/>
            <w:gridSpan w:val="3"/>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10</w:t>
            </w:r>
          </w:p>
        </w:tc>
        <w:tc>
          <w:tcPr>
            <w:tcW w:w="2500" w:type="dxa"/>
            <w:gridSpan w:val="2"/>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b/>
                <w:bCs/>
                <w:i/>
                <w:iCs/>
                <w:sz w:val="28"/>
                <w:szCs w:val="28"/>
              </w:rPr>
            </w:pPr>
          </w:p>
        </w:tc>
      </w:tr>
      <w:tr w:rsidR="003D0BAE" w:rsidRPr="00BA02C6" w:rsidTr="00243D01">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Giải khuyến khích</w:t>
            </w:r>
          </w:p>
        </w:tc>
        <w:tc>
          <w:tcPr>
            <w:tcW w:w="2268" w:type="dxa"/>
            <w:gridSpan w:val="3"/>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05</w:t>
            </w:r>
          </w:p>
        </w:tc>
        <w:tc>
          <w:tcPr>
            <w:tcW w:w="2500" w:type="dxa"/>
            <w:gridSpan w:val="2"/>
            <w:vMerge/>
            <w:tcBorders>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6E56FF">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8463" w:type="dxa"/>
            <w:gridSpan w:val="6"/>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b/>
                <w:sz w:val="28"/>
                <w:szCs w:val="28"/>
              </w:rPr>
            </w:pPr>
            <w:r w:rsidRPr="00BA02C6">
              <w:rPr>
                <w:rFonts w:ascii="Times New Roman" w:hAnsi="Times New Roman"/>
                <w:b/>
                <w:sz w:val="28"/>
                <w:szCs w:val="28"/>
              </w:rPr>
              <w:t>Các giải liên quan đến lĩnh vực chuyên được cộng cho các môn như sau:</w:t>
            </w:r>
          </w:p>
        </w:tc>
      </w:tr>
      <w:tr w:rsidR="003D0BAE" w:rsidRPr="00BA02C6" w:rsidTr="00243D01">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bCs/>
                <w:i/>
                <w:iCs/>
                <w:sz w:val="28"/>
                <w:szCs w:val="28"/>
              </w:rPr>
            </w:pPr>
            <w:r w:rsidRPr="00BA02C6">
              <w:rPr>
                <w:rFonts w:ascii="Times New Roman" w:hAnsi="Times New Roman"/>
                <w:noProof/>
                <w:sz w:val="28"/>
                <w:szCs w:val="28"/>
              </w:rPr>
              <w:drawing>
                <wp:anchor distT="24384" distB="27813" distL="114300" distR="178689" simplePos="0" relativeHeight="251662336" behindDoc="0" locked="0" layoutInCell="1" allowOverlap="1" wp14:anchorId="17791ACA" wp14:editId="1C058529">
                  <wp:simplePos x="0" y="0"/>
                  <wp:positionH relativeFrom="column">
                    <wp:posOffset>1604645</wp:posOffset>
                  </wp:positionH>
                  <wp:positionV relativeFrom="paragraph">
                    <wp:posOffset>55245</wp:posOffset>
                  </wp:positionV>
                  <wp:extent cx="560705" cy="109855"/>
                  <wp:effectExtent l="0" t="0" r="0" b="444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09855"/>
                          </a:xfrm>
                          <a:prstGeom prst="rect">
                            <a:avLst/>
                          </a:prstGeom>
                          <a:noFill/>
                        </pic:spPr>
                      </pic:pic>
                    </a:graphicData>
                  </a:graphic>
                  <wp14:sizeRelH relativeFrom="page">
                    <wp14:pctWidth>0</wp14:pctWidth>
                  </wp14:sizeRelH>
                  <wp14:sizeRelV relativeFrom="page">
                    <wp14:pctHeight>0</wp14:pctHeight>
                  </wp14:sizeRelV>
                </wp:anchor>
              </w:drawing>
            </w:r>
            <w:r w:rsidRPr="00BA02C6">
              <w:rPr>
                <w:rFonts w:ascii="Times New Roman" w:hAnsi="Times New Roman"/>
                <w:bCs/>
                <w:i/>
                <w:iCs/>
                <w:sz w:val="28"/>
                <w:szCs w:val="28"/>
              </w:rPr>
              <w:t>MTCT, ViOlympic</w:t>
            </w:r>
          </w:p>
        </w:tc>
        <w:tc>
          <w:tcPr>
            <w:tcW w:w="2268" w:type="dxa"/>
            <w:gridSpan w:val="3"/>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bCs/>
                <w:i/>
                <w:iCs/>
                <w:sz w:val="28"/>
                <w:szCs w:val="28"/>
              </w:rPr>
            </w:pPr>
            <w:r w:rsidRPr="00BA02C6">
              <w:rPr>
                <w:rFonts w:ascii="Times New Roman" w:hAnsi="Times New Roman"/>
                <w:bCs/>
                <w:i/>
                <w:iCs/>
                <w:sz w:val="28"/>
                <w:szCs w:val="28"/>
              </w:rPr>
              <w:t>Toán</w:t>
            </w:r>
          </w:p>
        </w:tc>
        <w:tc>
          <w:tcPr>
            <w:tcW w:w="99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c>
          <w:tcPr>
            <w:tcW w:w="1508"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243D01">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bCs/>
                <w:i/>
                <w:iCs/>
                <w:sz w:val="28"/>
                <w:szCs w:val="28"/>
              </w:rPr>
            </w:pPr>
            <w:r w:rsidRPr="00BA02C6">
              <w:rPr>
                <w:rFonts w:ascii="Times New Roman" w:hAnsi="Times New Roman"/>
                <w:noProof/>
                <w:sz w:val="28"/>
                <w:szCs w:val="28"/>
              </w:rPr>
              <w:drawing>
                <wp:anchor distT="24384" distB="27813" distL="114300" distR="178689" simplePos="0" relativeHeight="251663360" behindDoc="0" locked="0" layoutInCell="1" allowOverlap="1" wp14:anchorId="1AD23E34" wp14:editId="0EA90F3C">
                  <wp:simplePos x="0" y="0"/>
                  <wp:positionH relativeFrom="column">
                    <wp:posOffset>1615440</wp:posOffset>
                  </wp:positionH>
                  <wp:positionV relativeFrom="paragraph">
                    <wp:posOffset>238125</wp:posOffset>
                  </wp:positionV>
                  <wp:extent cx="560705" cy="109855"/>
                  <wp:effectExtent l="0" t="0" r="0" b="444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09855"/>
                          </a:xfrm>
                          <a:prstGeom prst="rect">
                            <a:avLst/>
                          </a:prstGeom>
                          <a:noFill/>
                        </pic:spPr>
                      </pic:pic>
                    </a:graphicData>
                  </a:graphic>
                  <wp14:sizeRelH relativeFrom="page">
                    <wp14:pctWidth>0</wp14:pctWidth>
                  </wp14:sizeRelH>
                  <wp14:sizeRelV relativeFrom="page">
                    <wp14:pctHeight>0</wp14:pctHeight>
                  </wp14:sizeRelV>
                </wp:anchor>
              </w:drawing>
            </w:r>
            <w:r w:rsidRPr="00BA02C6">
              <w:rPr>
                <w:rFonts w:ascii="Times New Roman" w:hAnsi="Times New Roman"/>
                <w:bCs/>
                <w:i/>
                <w:iCs/>
                <w:sz w:val="28"/>
                <w:szCs w:val="28"/>
              </w:rPr>
              <w:t>IOE, OSE và các chứng chỉ Ngoại ngữ Quốc tế</w:t>
            </w:r>
          </w:p>
        </w:tc>
        <w:tc>
          <w:tcPr>
            <w:tcW w:w="2268" w:type="dxa"/>
            <w:gridSpan w:val="3"/>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bCs/>
                <w:i/>
                <w:iCs/>
                <w:sz w:val="28"/>
                <w:szCs w:val="28"/>
              </w:rPr>
            </w:pPr>
            <w:r w:rsidRPr="00BA02C6">
              <w:rPr>
                <w:rFonts w:ascii="Times New Roman" w:hAnsi="Times New Roman"/>
                <w:bCs/>
                <w:i/>
                <w:iCs/>
                <w:sz w:val="28"/>
                <w:szCs w:val="28"/>
              </w:rPr>
              <w:t>Anh</w:t>
            </w:r>
          </w:p>
        </w:tc>
        <w:tc>
          <w:tcPr>
            <w:tcW w:w="99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c>
          <w:tcPr>
            <w:tcW w:w="1508"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243D01">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bCs/>
                <w:i/>
                <w:iCs/>
                <w:sz w:val="28"/>
                <w:szCs w:val="28"/>
              </w:rPr>
            </w:pPr>
            <w:r w:rsidRPr="00BA02C6">
              <w:rPr>
                <w:rFonts w:ascii="Times New Roman" w:hAnsi="Times New Roman"/>
                <w:noProof/>
                <w:sz w:val="28"/>
                <w:szCs w:val="28"/>
              </w:rPr>
              <w:drawing>
                <wp:anchor distT="24384" distB="27813" distL="114300" distR="178689" simplePos="0" relativeHeight="251664384" behindDoc="0" locked="0" layoutInCell="1" allowOverlap="1" wp14:anchorId="06BA2912" wp14:editId="2EC65AD3">
                  <wp:simplePos x="0" y="0"/>
                  <wp:positionH relativeFrom="column">
                    <wp:posOffset>1640840</wp:posOffset>
                  </wp:positionH>
                  <wp:positionV relativeFrom="paragraph">
                    <wp:posOffset>84455</wp:posOffset>
                  </wp:positionV>
                  <wp:extent cx="560705" cy="109855"/>
                  <wp:effectExtent l="0" t="0" r="0" b="444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09855"/>
                          </a:xfrm>
                          <a:prstGeom prst="rect">
                            <a:avLst/>
                          </a:prstGeom>
                          <a:noFill/>
                        </pic:spPr>
                      </pic:pic>
                    </a:graphicData>
                  </a:graphic>
                  <wp14:sizeRelH relativeFrom="page">
                    <wp14:pctWidth>0</wp14:pctWidth>
                  </wp14:sizeRelH>
                  <wp14:sizeRelV relativeFrom="page">
                    <wp14:pctHeight>0</wp14:pctHeight>
                  </wp14:sizeRelV>
                </wp:anchor>
              </w:drawing>
            </w:r>
            <w:r w:rsidRPr="00BA02C6">
              <w:rPr>
                <w:rFonts w:ascii="Times New Roman" w:hAnsi="Times New Roman"/>
                <w:bCs/>
                <w:i/>
                <w:iCs/>
                <w:sz w:val="28"/>
                <w:szCs w:val="28"/>
              </w:rPr>
              <w:t>Tin học trẻ không chuyên</w:t>
            </w:r>
          </w:p>
        </w:tc>
        <w:tc>
          <w:tcPr>
            <w:tcW w:w="2268" w:type="dxa"/>
            <w:gridSpan w:val="3"/>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bCs/>
                <w:i/>
                <w:iCs/>
                <w:sz w:val="28"/>
                <w:szCs w:val="28"/>
              </w:rPr>
            </w:pPr>
            <w:r w:rsidRPr="00BA02C6">
              <w:rPr>
                <w:rFonts w:ascii="Times New Roman" w:hAnsi="Times New Roman"/>
                <w:bCs/>
                <w:i/>
                <w:iCs/>
                <w:sz w:val="28"/>
                <w:szCs w:val="28"/>
              </w:rPr>
              <w:t>Tin</w:t>
            </w:r>
          </w:p>
        </w:tc>
        <w:tc>
          <w:tcPr>
            <w:tcW w:w="99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c>
          <w:tcPr>
            <w:tcW w:w="1508"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243D01">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noProof/>
                <w:sz w:val="28"/>
                <w:szCs w:val="28"/>
              </w:rPr>
            </w:pPr>
            <w:r w:rsidRPr="00BA02C6">
              <w:rPr>
                <w:rFonts w:ascii="Times New Roman" w:hAnsi="Times New Roman"/>
                <w:noProof/>
                <w:sz w:val="28"/>
                <w:szCs w:val="28"/>
              </w:rPr>
              <w:drawing>
                <wp:anchor distT="24384" distB="27813" distL="114300" distR="178689" simplePos="0" relativeHeight="251665408" behindDoc="0" locked="0" layoutInCell="1" allowOverlap="1" wp14:anchorId="0A972ED7" wp14:editId="64ECADF1">
                  <wp:simplePos x="0" y="0"/>
                  <wp:positionH relativeFrom="column">
                    <wp:posOffset>1620520</wp:posOffset>
                  </wp:positionH>
                  <wp:positionV relativeFrom="paragraph">
                    <wp:posOffset>73660</wp:posOffset>
                  </wp:positionV>
                  <wp:extent cx="560705" cy="109855"/>
                  <wp:effectExtent l="0" t="0" r="0" b="444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09855"/>
                          </a:xfrm>
                          <a:prstGeom prst="rect">
                            <a:avLst/>
                          </a:prstGeom>
                          <a:noFill/>
                        </pic:spPr>
                      </pic:pic>
                    </a:graphicData>
                  </a:graphic>
                  <wp14:sizeRelH relativeFrom="page">
                    <wp14:pctWidth>0</wp14:pctWidth>
                  </wp14:sizeRelH>
                  <wp14:sizeRelV relativeFrom="page">
                    <wp14:pctHeight>0</wp14:pctHeight>
                  </wp14:sizeRelV>
                </wp:anchor>
              </w:drawing>
            </w:r>
            <w:r w:rsidRPr="00BA02C6">
              <w:rPr>
                <w:rFonts w:ascii="Times New Roman" w:hAnsi="Times New Roman"/>
                <w:bCs/>
                <w:i/>
                <w:iCs/>
                <w:sz w:val="28"/>
                <w:szCs w:val="28"/>
              </w:rPr>
              <w:t>Viết thư quốc tế UPU</w:t>
            </w:r>
          </w:p>
        </w:tc>
        <w:tc>
          <w:tcPr>
            <w:tcW w:w="2268" w:type="dxa"/>
            <w:gridSpan w:val="3"/>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bCs/>
                <w:i/>
                <w:iCs/>
                <w:sz w:val="28"/>
                <w:szCs w:val="28"/>
              </w:rPr>
            </w:pPr>
            <w:r w:rsidRPr="00BA02C6">
              <w:rPr>
                <w:rFonts w:ascii="Times New Roman" w:hAnsi="Times New Roman"/>
                <w:bCs/>
                <w:i/>
                <w:iCs/>
                <w:sz w:val="28"/>
                <w:szCs w:val="28"/>
              </w:rPr>
              <w:t>Văn</w:t>
            </w:r>
          </w:p>
        </w:tc>
        <w:tc>
          <w:tcPr>
            <w:tcW w:w="99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c>
          <w:tcPr>
            <w:tcW w:w="1508"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6E56FF">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i/>
                <w:noProof/>
                <w:sz w:val="28"/>
                <w:szCs w:val="28"/>
              </w:rPr>
            </w:pPr>
            <w:r w:rsidRPr="00BA02C6">
              <w:rPr>
                <w:rFonts w:ascii="Times New Roman" w:hAnsi="Times New Roman"/>
                <w:noProof/>
                <w:sz w:val="28"/>
                <w:szCs w:val="28"/>
              </w:rPr>
              <w:drawing>
                <wp:anchor distT="24384" distB="27813" distL="114300" distR="178689" simplePos="0" relativeHeight="251666432" behindDoc="0" locked="0" layoutInCell="1" allowOverlap="1" wp14:anchorId="66D9ED76" wp14:editId="5177ABD2">
                  <wp:simplePos x="0" y="0"/>
                  <wp:positionH relativeFrom="column">
                    <wp:posOffset>1612900</wp:posOffset>
                  </wp:positionH>
                  <wp:positionV relativeFrom="paragraph">
                    <wp:posOffset>236220</wp:posOffset>
                  </wp:positionV>
                  <wp:extent cx="560705" cy="109855"/>
                  <wp:effectExtent l="0" t="0" r="0" b="444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09855"/>
                          </a:xfrm>
                          <a:prstGeom prst="rect">
                            <a:avLst/>
                          </a:prstGeom>
                          <a:noFill/>
                        </pic:spPr>
                      </pic:pic>
                    </a:graphicData>
                  </a:graphic>
                  <wp14:sizeRelH relativeFrom="page">
                    <wp14:pctWidth>0</wp14:pctWidth>
                  </wp14:sizeRelH>
                  <wp14:sizeRelV relativeFrom="page">
                    <wp14:pctHeight>0</wp14:pctHeight>
                  </wp14:sizeRelV>
                </wp:anchor>
              </w:drawing>
            </w:r>
            <w:r w:rsidRPr="00BA02C6">
              <w:rPr>
                <w:rFonts w:ascii="Times New Roman" w:hAnsi="Times New Roman"/>
                <w:sz w:val="28"/>
                <w:szCs w:val="28"/>
              </w:rPr>
              <w:t>Cuộc thi khoa học, kỹ thuật học sinh trung học.</w:t>
            </w:r>
          </w:p>
        </w:tc>
        <w:tc>
          <w:tcPr>
            <w:tcW w:w="4768" w:type="dxa"/>
            <w:gridSpan w:val="5"/>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bCs/>
                <w:i/>
                <w:iCs/>
                <w:sz w:val="28"/>
                <w:szCs w:val="28"/>
              </w:rPr>
              <w:t>Môn chuyên liên quan lĩnh vực dự thi</w:t>
            </w:r>
          </w:p>
        </w:tc>
      </w:tr>
      <w:tr w:rsidR="003D0BAE" w:rsidRPr="00BA02C6" w:rsidTr="006E56FF">
        <w:trPr>
          <w:trHeight w:val="67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8463" w:type="dxa"/>
            <w:gridSpan w:val="6"/>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jc w:val="both"/>
              <w:rPr>
                <w:rFonts w:ascii="Times New Roman" w:hAnsi="Times New Roman"/>
                <w:b/>
                <w:bCs/>
                <w:i/>
                <w:iCs/>
                <w:sz w:val="28"/>
                <w:szCs w:val="28"/>
              </w:rPr>
            </w:pPr>
            <w:r w:rsidRPr="00BA02C6">
              <w:rPr>
                <w:rFonts w:ascii="Times New Roman" w:hAnsi="Times New Roman"/>
                <w:b/>
                <w:bCs/>
                <w:i/>
                <w:iCs/>
                <w:sz w:val="28"/>
                <w:szCs w:val="28"/>
              </w:rPr>
              <w:t xml:space="preserve">- Những học sinh đạt giải trong kỳ thi chọn học sinh giỏi các môn văn hóa cấp tỉnh do Sở Giáo dục và Đào tạo tổ chức chỉ được tính điểm khi </w:t>
            </w:r>
            <w:r w:rsidRPr="00BA02C6">
              <w:rPr>
                <w:rFonts w:ascii="Times New Roman" w:hAnsi="Times New Roman"/>
                <w:b/>
                <w:bCs/>
                <w:i/>
                <w:iCs/>
                <w:sz w:val="28"/>
                <w:szCs w:val="28"/>
              </w:rPr>
              <w:lastRenderedPageBreak/>
              <w:t>đăng ký dự tuyển vào lớp chuyên tương ứng.</w:t>
            </w:r>
          </w:p>
        </w:tc>
      </w:tr>
      <w:tr w:rsidR="003D0BAE" w:rsidRPr="00BA02C6" w:rsidTr="006E56FF">
        <w:trPr>
          <w:trHeight w:val="67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8463" w:type="dxa"/>
            <w:gridSpan w:val="6"/>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rPr>
                <w:rFonts w:ascii="Times New Roman" w:hAnsi="Times New Roman"/>
                <w:b/>
                <w:bCs/>
                <w:i/>
                <w:iCs/>
                <w:sz w:val="28"/>
                <w:szCs w:val="28"/>
              </w:rPr>
            </w:pPr>
            <w:r w:rsidRPr="00BA02C6">
              <w:rPr>
                <w:rFonts w:ascii="Times New Roman" w:hAnsi="Times New Roman"/>
                <w:b/>
                <w:bCs/>
                <w:i/>
                <w:iCs/>
                <w:sz w:val="28"/>
                <w:szCs w:val="28"/>
              </w:rPr>
              <w:t>- Các giải liên quan đến lĩnh vực chuyên được tính điểm khi đăng ký dự tuyển vào lớp chuyên tương ứng.</w:t>
            </w:r>
          </w:p>
        </w:tc>
      </w:tr>
      <w:tr w:rsidR="003D0BAE" w:rsidRPr="00BA02C6" w:rsidTr="006E56FF">
        <w:trPr>
          <w:trHeight w:val="660"/>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8463" w:type="dxa"/>
            <w:gridSpan w:val="6"/>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rPr>
                <w:rFonts w:ascii="Times New Roman" w:hAnsi="Times New Roman"/>
                <w:b/>
                <w:bCs/>
                <w:i/>
                <w:iCs/>
                <w:sz w:val="28"/>
                <w:szCs w:val="28"/>
              </w:rPr>
            </w:pPr>
            <w:r w:rsidRPr="00BA02C6">
              <w:rPr>
                <w:rFonts w:ascii="Times New Roman" w:hAnsi="Times New Roman"/>
                <w:b/>
                <w:bCs/>
                <w:i/>
                <w:iCs/>
                <w:sz w:val="28"/>
                <w:szCs w:val="28"/>
              </w:rPr>
              <w:t>- Trường hợp một học sinh đạt nhiều giải ở mục này thì chỉ lấy điểm của một giải cao nhất.</w:t>
            </w:r>
          </w:p>
          <w:p w:rsidR="003D0BAE" w:rsidRPr="00BA02C6" w:rsidRDefault="003D0BAE" w:rsidP="000574C0">
            <w:pPr>
              <w:rPr>
                <w:rFonts w:ascii="Times New Roman" w:hAnsi="Times New Roman"/>
                <w:b/>
                <w:bCs/>
                <w:i/>
                <w:iCs/>
                <w:sz w:val="28"/>
                <w:szCs w:val="28"/>
              </w:rPr>
            </w:pPr>
            <w:r w:rsidRPr="00BA02C6">
              <w:rPr>
                <w:rFonts w:ascii="Times New Roman" w:hAnsi="Times New Roman"/>
                <w:b/>
                <w:bCs/>
                <w:i/>
                <w:iCs/>
                <w:sz w:val="28"/>
                <w:szCs w:val="28"/>
              </w:rPr>
              <w:t>- Các giải nêu trên được tổ chức ở cấp THCS.</w:t>
            </w:r>
          </w:p>
        </w:tc>
      </w:tr>
      <w:tr w:rsidR="003D0BAE" w:rsidRPr="00BA02C6" w:rsidTr="00AF2C0C">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b/>
                <w:bCs/>
                <w:sz w:val="28"/>
                <w:szCs w:val="28"/>
              </w:rPr>
            </w:pPr>
            <w:r w:rsidRPr="00BA02C6">
              <w:rPr>
                <w:rFonts w:ascii="Times New Roman" w:hAnsi="Times New Roman"/>
                <w:b/>
                <w:bCs/>
                <w:sz w:val="28"/>
                <w:szCs w:val="28"/>
              </w:rPr>
              <w:t>2.</w:t>
            </w:r>
          </w:p>
        </w:tc>
        <w:tc>
          <w:tcPr>
            <w:tcW w:w="3978" w:type="dxa"/>
            <w:gridSpan w:val="2"/>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b/>
                <w:bCs/>
                <w:sz w:val="28"/>
                <w:szCs w:val="28"/>
              </w:rPr>
            </w:pPr>
            <w:r w:rsidRPr="00BA02C6">
              <w:rPr>
                <w:rFonts w:ascii="Times New Roman" w:hAnsi="Times New Roman"/>
                <w:b/>
                <w:bCs/>
                <w:sz w:val="28"/>
                <w:szCs w:val="28"/>
              </w:rPr>
              <w:t>Xếp loại học lực 4 năm THCS</w:t>
            </w:r>
          </w:p>
        </w:tc>
        <w:tc>
          <w:tcPr>
            <w:tcW w:w="144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b/>
                <w:sz w:val="28"/>
                <w:szCs w:val="28"/>
              </w:rPr>
            </w:pPr>
            <w:r w:rsidRPr="00BA02C6">
              <w:rPr>
                <w:rFonts w:ascii="Times New Roman" w:hAnsi="Times New Roman"/>
                <w:b/>
                <w:sz w:val="28"/>
                <w:szCs w:val="28"/>
              </w:rPr>
              <w:t>Điểm cộng</w:t>
            </w:r>
          </w:p>
        </w:tc>
        <w:tc>
          <w:tcPr>
            <w:tcW w:w="3043" w:type="dxa"/>
            <w:gridSpan w:val="3"/>
            <w:vMerge w:val="restart"/>
            <w:tcBorders>
              <w:top w:val="single" w:sz="4" w:space="0" w:color="auto"/>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AF2C0C">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978" w:type="dxa"/>
            <w:gridSpan w:val="2"/>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4 năm giỏi</w:t>
            </w:r>
          </w:p>
        </w:tc>
        <w:tc>
          <w:tcPr>
            <w:tcW w:w="144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40</w:t>
            </w:r>
          </w:p>
        </w:tc>
        <w:tc>
          <w:tcPr>
            <w:tcW w:w="3043" w:type="dxa"/>
            <w:gridSpan w:val="3"/>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AF2C0C">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978" w:type="dxa"/>
            <w:gridSpan w:val="2"/>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3 năm giỏi (có năm lớp 9)</w:t>
            </w:r>
          </w:p>
        </w:tc>
        <w:tc>
          <w:tcPr>
            <w:tcW w:w="144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35</w:t>
            </w:r>
          </w:p>
        </w:tc>
        <w:tc>
          <w:tcPr>
            <w:tcW w:w="3043" w:type="dxa"/>
            <w:gridSpan w:val="3"/>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AF2C0C">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978" w:type="dxa"/>
            <w:gridSpan w:val="2"/>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3 năm giỏi (không có năm lớp 9)</w:t>
            </w:r>
          </w:p>
        </w:tc>
        <w:tc>
          <w:tcPr>
            <w:tcW w:w="144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30</w:t>
            </w:r>
          </w:p>
        </w:tc>
        <w:tc>
          <w:tcPr>
            <w:tcW w:w="3043" w:type="dxa"/>
            <w:gridSpan w:val="3"/>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AF2C0C">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978" w:type="dxa"/>
            <w:gridSpan w:val="2"/>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2 năm giỏi (có năm lớp 9)</w:t>
            </w:r>
          </w:p>
        </w:tc>
        <w:tc>
          <w:tcPr>
            <w:tcW w:w="144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25</w:t>
            </w:r>
          </w:p>
        </w:tc>
        <w:tc>
          <w:tcPr>
            <w:tcW w:w="3043" w:type="dxa"/>
            <w:gridSpan w:val="3"/>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AF2C0C">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978" w:type="dxa"/>
            <w:gridSpan w:val="2"/>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2 năm giỏi (không có năm lớp 9)</w:t>
            </w:r>
          </w:p>
        </w:tc>
        <w:tc>
          <w:tcPr>
            <w:tcW w:w="144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20</w:t>
            </w:r>
          </w:p>
        </w:tc>
        <w:tc>
          <w:tcPr>
            <w:tcW w:w="3043" w:type="dxa"/>
            <w:gridSpan w:val="3"/>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AF2C0C">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978" w:type="dxa"/>
            <w:gridSpan w:val="2"/>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1 năm giỏi (có năm lớp 9)</w:t>
            </w:r>
          </w:p>
        </w:tc>
        <w:tc>
          <w:tcPr>
            <w:tcW w:w="144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15</w:t>
            </w:r>
          </w:p>
        </w:tc>
        <w:tc>
          <w:tcPr>
            <w:tcW w:w="3043" w:type="dxa"/>
            <w:gridSpan w:val="3"/>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AF2C0C">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978" w:type="dxa"/>
            <w:gridSpan w:val="2"/>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1 năm giỏi (không có năm lớp 9)</w:t>
            </w:r>
          </w:p>
        </w:tc>
        <w:tc>
          <w:tcPr>
            <w:tcW w:w="144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10</w:t>
            </w:r>
          </w:p>
        </w:tc>
        <w:tc>
          <w:tcPr>
            <w:tcW w:w="3043" w:type="dxa"/>
            <w:gridSpan w:val="3"/>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AF2C0C">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b/>
                <w:bCs/>
                <w:sz w:val="28"/>
                <w:szCs w:val="28"/>
              </w:rPr>
            </w:pPr>
            <w:r w:rsidRPr="00BA02C6">
              <w:rPr>
                <w:rFonts w:ascii="Times New Roman" w:hAnsi="Times New Roman"/>
                <w:b/>
                <w:bCs/>
                <w:sz w:val="28"/>
                <w:szCs w:val="28"/>
              </w:rPr>
              <w:t>3.</w:t>
            </w:r>
          </w:p>
        </w:tc>
        <w:tc>
          <w:tcPr>
            <w:tcW w:w="3978" w:type="dxa"/>
            <w:gridSpan w:val="2"/>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b/>
                <w:bCs/>
                <w:sz w:val="28"/>
                <w:szCs w:val="28"/>
              </w:rPr>
            </w:pPr>
            <w:r w:rsidRPr="00BA02C6">
              <w:rPr>
                <w:rFonts w:ascii="Times New Roman" w:hAnsi="Times New Roman"/>
                <w:b/>
                <w:bCs/>
                <w:sz w:val="28"/>
                <w:szCs w:val="28"/>
              </w:rPr>
              <w:t>Xếp loại TN THCS</w:t>
            </w:r>
          </w:p>
        </w:tc>
        <w:tc>
          <w:tcPr>
            <w:tcW w:w="144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043" w:type="dxa"/>
            <w:gridSpan w:val="3"/>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AF2C0C">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978" w:type="dxa"/>
            <w:gridSpan w:val="2"/>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Loại Giỏi</w:t>
            </w:r>
          </w:p>
        </w:tc>
        <w:tc>
          <w:tcPr>
            <w:tcW w:w="144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20</w:t>
            </w:r>
          </w:p>
        </w:tc>
        <w:tc>
          <w:tcPr>
            <w:tcW w:w="3043" w:type="dxa"/>
            <w:gridSpan w:val="3"/>
            <w:vMerge/>
            <w:tcBorders>
              <w:left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AF2C0C">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p>
        </w:tc>
        <w:tc>
          <w:tcPr>
            <w:tcW w:w="3978" w:type="dxa"/>
            <w:gridSpan w:val="2"/>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Loại Khá</w:t>
            </w:r>
          </w:p>
        </w:tc>
        <w:tc>
          <w:tcPr>
            <w:tcW w:w="1442" w:type="dxa"/>
            <w:tcBorders>
              <w:top w:val="single" w:sz="4" w:space="0" w:color="auto"/>
              <w:left w:val="single" w:sz="4" w:space="0" w:color="auto"/>
              <w:bottom w:val="single" w:sz="4" w:space="0" w:color="auto"/>
              <w:right w:val="single" w:sz="4" w:space="0" w:color="auto"/>
            </w:tcBorders>
            <w:noWrap/>
            <w:vAlign w:val="bottom"/>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10</w:t>
            </w:r>
          </w:p>
        </w:tc>
        <w:tc>
          <w:tcPr>
            <w:tcW w:w="3043" w:type="dxa"/>
            <w:gridSpan w:val="3"/>
            <w:vMerge/>
            <w:tcBorders>
              <w:left w:val="single" w:sz="4" w:space="0" w:color="auto"/>
              <w:bottom w:val="single" w:sz="4" w:space="0" w:color="auto"/>
              <w:right w:val="single" w:sz="4" w:space="0" w:color="auto"/>
            </w:tcBorders>
            <w:noWrap/>
            <w:vAlign w:val="bottom"/>
          </w:tcPr>
          <w:p w:rsidR="003D0BAE" w:rsidRPr="00BA02C6" w:rsidRDefault="003D0BAE" w:rsidP="000574C0">
            <w:pPr>
              <w:rPr>
                <w:rFonts w:ascii="Times New Roman" w:hAnsi="Times New Roman"/>
                <w:sz w:val="28"/>
                <w:szCs w:val="28"/>
              </w:rPr>
            </w:pPr>
          </w:p>
        </w:tc>
      </w:tr>
      <w:tr w:rsidR="003D0BAE" w:rsidRPr="00BA02C6" w:rsidTr="006E56FF">
        <w:trPr>
          <w:trHeight w:val="315"/>
        </w:trPr>
        <w:tc>
          <w:tcPr>
            <w:tcW w:w="9163" w:type="dxa"/>
            <w:gridSpan w:val="7"/>
            <w:tcBorders>
              <w:top w:val="single" w:sz="4" w:space="0" w:color="auto"/>
              <w:left w:val="nil"/>
              <w:bottom w:val="single" w:sz="4" w:space="0" w:color="auto"/>
              <w:right w:val="nil"/>
            </w:tcBorders>
            <w:noWrap/>
            <w:vAlign w:val="bottom"/>
          </w:tcPr>
          <w:p w:rsidR="003D0BAE" w:rsidRPr="00BA02C6" w:rsidRDefault="003D0BAE" w:rsidP="000574C0">
            <w:pPr>
              <w:jc w:val="both"/>
              <w:rPr>
                <w:rFonts w:ascii="Times New Roman" w:hAnsi="Times New Roman"/>
                <w:b/>
                <w:i/>
                <w:sz w:val="28"/>
                <w:szCs w:val="28"/>
              </w:rPr>
            </w:pPr>
            <w:r w:rsidRPr="00BA02C6">
              <w:rPr>
                <w:rFonts w:ascii="Times New Roman" w:hAnsi="Times New Roman"/>
                <w:b/>
                <w:i/>
                <w:sz w:val="28"/>
                <w:szCs w:val="28"/>
              </w:rPr>
              <w:t>Những học sinh đạt mức điểm sơ tuyển vòng 1 theo quy định sau đây sẽ được tham dự thi tuyển vòng 2:</w:t>
            </w:r>
          </w:p>
        </w:tc>
      </w:tr>
      <w:tr w:rsidR="003D0BAE" w:rsidRPr="00BA02C6" w:rsidTr="006E56FF">
        <w:trPr>
          <w:trHeight w:val="660"/>
        </w:trPr>
        <w:tc>
          <w:tcPr>
            <w:tcW w:w="700" w:type="dxa"/>
            <w:tcBorders>
              <w:top w:val="single" w:sz="4" w:space="0" w:color="auto"/>
              <w:left w:val="single" w:sz="4" w:space="0" w:color="auto"/>
              <w:bottom w:val="single" w:sz="4" w:space="0" w:color="auto"/>
              <w:right w:val="single" w:sz="4" w:space="0" w:color="auto"/>
            </w:tcBorders>
            <w:noWrap/>
            <w:vAlign w:val="center"/>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1</w:t>
            </w:r>
          </w:p>
        </w:tc>
        <w:tc>
          <w:tcPr>
            <w:tcW w:w="8463" w:type="dxa"/>
            <w:gridSpan w:val="6"/>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 Đạt từ 35 điểm trở lên đối với thí sinh dự thi vào các lớp chuyên: Toán, Vật lý, Hóa học, Sinh học và Tin học.</w:t>
            </w:r>
          </w:p>
        </w:tc>
      </w:tr>
      <w:tr w:rsidR="003D0BAE" w:rsidRPr="00BA02C6" w:rsidTr="006E56FF">
        <w:trPr>
          <w:trHeight w:val="660"/>
        </w:trPr>
        <w:tc>
          <w:tcPr>
            <w:tcW w:w="700" w:type="dxa"/>
            <w:tcBorders>
              <w:top w:val="single" w:sz="4" w:space="0" w:color="auto"/>
              <w:left w:val="single" w:sz="4" w:space="0" w:color="auto"/>
              <w:bottom w:val="single" w:sz="4" w:space="0" w:color="auto"/>
              <w:right w:val="single" w:sz="4" w:space="0" w:color="auto"/>
            </w:tcBorders>
            <w:noWrap/>
            <w:vAlign w:val="center"/>
          </w:tcPr>
          <w:p w:rsidR="003D0BAE" w:rsidRPr="00BA02C6" w:rsidRDefault="003D0BAE" w:rsidP="000574C0">
            <w:pPr>
              <w:jc w:val="center"/>
              <w:rPr>
                <w:rFonts w:ascii="Times New Roman" w:hAnsi="Times New Roman"/>
                <w:sz w:val="28"/>
                <w:szCs w:val="28"/>
              </w:rPr>
            </w:pPr>
            <w:r w:rsidRPr="00BA02C6">
              <w:rPr>
                <w:rFonts w:ascii="Times New Roman" w:hAnsi="Times New Roman"/>
                <w:sz w:val="28"/>
                <w:szCs w:val="28"/>
              </w:rPr>
              <w:t>2</w:t>
            </w:r>
          </w:p>
        </w:tc>
        <w:tc>
          <w:tcPr>
            <w:tcW w:w="8463" w:type="dxa"/>
            <w:gridSpan w:val="6"/>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rPr>
                <w:rFonts w:ascii="Times New Roman" w:hAnsi="Times New Roman"/>
                <w:sz w:val="28"/>
                <w:szCs w:val="28"/>
              </w:rPr>
            </w:pPr>
            <w:r w:rsidRPr="00BA02C6">
              <w:rPr>
                <w:rFonts w:ascii="Times New Roman" w:hAnsi="Times New Roman"/>
                <w:sz w:val="28"/>
                <w:szCs w:val="28"/>
              </w:rPr>
              <w:t>- Đạt từ 30 điểm trở lên đối với thí sinh dự thi vào các lớp chuyên: Ngữ văn, Lịch sử, Địa lý, Tiếng Anh, Tiếng Pháp và Tiếng Nhật.</w:t>
            </w:r>
          </w:p>
        </w:tc>
      </w:tr>
    </w:tbl>
    <w:p w:rsidR="003D0BAE" w:rsidRPr="00BA02C6" w:rsidRDefault="003D0BAE" w:rsidP="000574C0">
      <w:pPr>
        <w:rPr>
          <w:rFonts w:ascii="Times New Roman" w:hAnsi="Times New Roman"/>
          <w:sz w:val="28"/>
          <w:szCs w:val="28"/>
        </w:rPr>
      </w:pPr>
    </w:p>
    <w:p w:rsidR="003D0BAE" w:rsidRPr="00BA02C6" w:rsidRDefault="003D0BAE" w:rsidP="000574C0">
      <w:pPr>
        <w:rPr>
          <w:rFonts w:ascii="Times New Roman" w:hAnsi="Times New Roman"/>
          <w:sz w:val="28"/>
          <w:szCs w:val="28"/>
        </w:rPr>
      </w:pPr>
    </w:p>
    <w:p w:rsidR="003D0BAE" w:rsidRPr="00BA02C6" w:rsidRDefault="003D0BAE" w:rsidP="000574C0">
      <w:pPr>
        <w:rPr>
          <w:rFonts w:ascii="Times New Roman" w:hAnsi="Times New Roman"/>
          <w:b/>
          <w:sz w:val="28"/>
          <w:szCs w:val="28"/>
        </w:rPr>
      </w:pPr>
    </w:p>
    <w:p w:rsidR="003D0BAE" w:rsidRPr="00BA02C6" w:rsidRDefault="003D0BAE" w:rsidP="000574C0">
      <w:pPr>
        <w:rPr>
          <w:rFonts w:ascii="Times New Roman" w:hAnsi="Times New Roman"/>
          <w:b/>
          <w:sz w:val="28"/>
          <w:szCs w:val="28"/>
        </w:rPr>
      </w:pPr>
    </w:p>
    <w:p w:rsidR="003D0BAE" w:rsidRPr="00BA02C6" w:rsidRDefault="003D0BAE" w:rsidP="000574C0">
      <w:pPr>
        <w:rPr>
          <w:sz w:val="28"/>
          <w:szCs w:val="28"/>
        </w:rPr>
      </w:pPr>
    </w:p>
    <w:p w:rsidR="003D0BAE" w:rsidRPr="00BA02C6" w:rsidRDefault="003D0BAE" w:rsidP="000574C0">
      <w:pPr>
        <w:rPr>
          <w:sz w:val="28"/>
          <w:szCs w:val="28"/>
        </w:rPr>
      </w:pPr>
    </w:p>
    <w:p w:rsidR="003D0BAE" w:rsidRPr="00BA02C6" w:rsidRDefault="003D0BAE" w:rsidP="000574C0">
      <w:pPr>
        <w:rPr>
          <w:b/>
          <w:sz w:val="28"/>
          <w:szCs w:val="28"/>
        </w:rPr>
      </w:pPr>
    </w:p>
    <w:p w:rsidR="003D0BAE" w:rsidRPr="00BA02C6" w:rsidRDefault="003D0BAE" w:rsidP="000574C0">
      <w:pPr>
        <w:rPr>
          <w:b/>
          <w:sz w:val="28"/>
          <w:szCs w:val="28"/>
        </w:rPr>
      </w:pPr>
    </w:p>
    <w:p w:rsidR="003D0BAE" w:rsidRPr="00BA02C6" w:rsidRDefault="003D0BAE" w:rsidP="000574C0">
      <w:pPr>
        <w:rPr>
          <w:b/>
          <w:sz w:val="28"/>
          <w:szCs w:val="28"/>
        </w:rPr>
      </w:pPr>
    </w:p>
    <w:p w:rsidR="003D0BAE" w:rsidRPr="00BA02C6" w:rsidRDefault="003D0BAE" w:rsidP="000574C0">
      <w:pPr>
        <w:rPr>
          <w:b/>
          <w:sz w:val="28"/>
          <w:szCs w:val="28"/>
        </w:rPr>
      </w:pPr>
    </w:p>
    <w:p w:rsidR="003D0BAE" w:rsidRPr="00BA02C6" w:rsidRDefault="003D0BAE" w:rsidP="000574C0">
      <w:pPr>
        <w:rPr>
          <w:b/>
          <w:sz w:val="28"/>
          <w:szCs w:val="28"/>
        </w:rPr>
      </w:pPr>
    </w:p>
    <w:p w:rsidR="003D0BAE" w:rsidRPr="00BA02C6" w:rsidRDefault="003D0BAE" w:rsidP="000574C0">
      <w:pPr>
        <w:rPr>
          <w:b/>
          <w:sz w:val="28"/>
          <w:szCs w:val="28"/>
        </w:rPr>
      </w:pPr>
    </w:p>
    <w:p w:rsidR="003D0BAE" w:rsidRPr="00BA02C6" w:rsidRDefault="003D0BAE" w:rsidP="000574C0">
      <w:pPr>
        <w:rPr>
          <w:b/>
          <w:sz w:val="28"/>
          <w:szCs w:val="28"/>
        </w:rPr>
      </w:pPr>
    </w:p>
    <w:p w:rsidR="003D0BAE" w:rsidRPr="00BA02C6" w:rsidRDefault="003D0BAE" w:rsidP="000574C0">
      <w:pPr>
        <w:rPr>
          <w:b/>
          <w:sz w:val="28"/>
          <w:szCs w:val="28"/>
        </w:rPr>
      </w:pPr>
    </w:p>
    <w:p w:rsidR="003D0BAE" w:rsidRPr="00BA02C6" w:rsidRDefault="003D0BAE" w:rsidP="000574C0">
      <w:pPr>
        <w:rPr>
          <w:b/>
          <w:sz w:val="28"/>
          <w:szCs w:val="28"/>
        </w:rPr>
      </w:pPr>
    </w:p>
    <w:p w:rsidR="003D0BAE" w:rsidRPr="00BA02C6" w:rsidRDefault="003D0BAE" w:rsidP="000574C0">
      <w:pPr>
        <w:rPr>
          <w:rFonts w:ascii="Times New Roman" w:hAnsi="Times New Roman"/>
          <w:b/>
          <w:sz w:val="28"/>
          <w:szCs w:val="28"/>
        </w:rPr>
      </w:pPr>
      <w:r w:rsidRPr="00BA02C6">
        <w:rPr>
          <w:rFonts w:ascii="Times New Roman" w:hAnsi="Times New Roman"/>
          <w:sz w:val="28"/>
          <w:szCs w:val="28"/>
        </w:rPr>
        <w:br w:type="page"/>
      </w:r>
      <w:r w:rsidRPr="00BA02C6">
        <w:rPr>
          <w:rFonts w:ascii="Times New Roman" w:hAnsi="Times New Roman"/>
          <w:b/>
          <w:i/>
          <w:sz w:val="28"/>
          <w:szCs w:val="28"/>
        </w:rPr>
        <w:lastRenderedPageBreak/>
        <w:t xml:space="preserve">Phụ lục 2 </w:t>
      </w:r>
      <w:r w:rsidRPr="00BA02C6">
        <w:rPr>
          <w:rFonts w:ascii="Times New Roman" w:hAnsi="Times New Roman"/>
          <w:sz w:val="28"/>
          <w:szCs w:val="28"/>
        </w:rPr>
        <w:t xml:space="preserve">                    </w:t>
      </w:r>
      <w:r w:rsidRPr="00BA02C6">
        <w:rPr>
          <w:rFonts w:ascii="Times New Roman" w:hAnsi="Times New Roman"/>
          <w:b/>
          <w:sz w:val="28"/>
          <w:szCs w:val="28"/>
        </w:rPr>
        <w:t xml:space="preserve">QUY ĐỊNH TÍNH ĐIỂM THEO KẾT QUẢ </w:t>
      </w:r>
    </w:p>
    <w:p w:rsidR="003D0BAE" w:rsidRPr="00BA02C6" w:rsidRDefault="003D0BAE" w:rsidP="000574C0">
      <w:pPr>
        <w:rPr>
          <w:rFonts w:ascii="Times New Roman" w:hAnsi="Times New Roman"/>
          <w:b/>
          <w:sz w:val="28"/>
          <w:szCs w:val="28"/>
        </w:rPr>
      </w:pPr>
      <w:r w:rsidRPr="00BA02C6">
        <w:rPr>
          <w:rFonts w:ascii="Times New Roman" w:hAnsi="Times New Roman"/>
          <w:b/>
          <w:sz w:val="28"/>
          <w:szCs w:val="28"/>
        </w:rPr>
        <w:t xml:space="preserve">                                     RÈN LUYỆN VÀ HỌC TẬP 4 NĂM THCS</w:t>
      </w:r>
    </w:p>
    <w:p w:rsidR="003D0BAE" w:rsidRPr="00BA02C6" w:rsidRDefault="003D0BAE" w:rsidP="000574C0">
      <w:pPr>
        <w:rPr>
          <w:rFonts w:ascii="Times New Roman" w:hAnsi="Times New Roman"/>
          <w:b/>
          <w:sz w:val="28"/>
          <w:szCs w:val="28"/>
        </w:rPr>
      </w:pPr>
    </w:p>
    <w:p w:rsidR="003D0BAE" w:rsidRPr="00BA02C6" w:rsidRDefault="003D0BAE" w:rsidP="000574C0">
      <w:pPr>
        <w:jc w:val="both"/>
        <w:rPr>
          <w:rFonts w:ascii="Times New Roman" w:hAnsi="Times New Roman"/>
          <w:b/>
          <w:sz w:val="28"/>
          <w:szCs w:val="28"/>
        </w:rPr>
      </w:pPr>
      <w:r w:rsidRPr="00BA02C6">
        <w:rPr>
          <w:rFonts w:ascii="Times New Roman" w:hAnsi="Times New Roman"/>
          <w:b/>
          <w:sz w:val="28"/>
          <w:szCs w:val="28"/>
        </w:rPr>
        <w:t>1. Tuyển sinh vào lớp 10 THPT DTNT Tỉnh, THPT công lập theo phương thức kết hợp thi tuyển với xét tuyển.</w:t>
      </w:r>
    </w:p>
    <w:p w:rsidR="003D0BAE" w:rsidRPr="00BA02C6" w:rsidRDefault="003D0BAE" w:rsidP="000574C0">
      <w:pPr>
        <w:jc w:val="both"/>
        <w:rPr>
          <w:rFonts w:ascii="Times New Roman" w:hAnsi="Times New Roman"/>
          <w:sz w:val="28"/>
          <w:szCs w:val="28"/>
        </w:rPr>
      </w:pPr>
      <w:r w:rsidRPr="00BA02C6">
        <w:rPr>
          <w:rFonts w:ascii="Times New Roman" w:hAnsi="Times New Roman"/>
          <w:sz w:val="28"/>
          <w:szCs w:val="28"/>
        </w:rPr>
        <w:t xml:space="preserve">     Điểm tính theo kết quả rèn luyện và học tập 4 năm học ở trung học cơ sở như sau:                                                     </w:t>
      </w:r>
    </w:p>
    <w:p w:rsidR="003D0BAE" w:rsidRPr="00BA02C6" w:rsidRDefault="003D0BAE" w:rsidP="000574C0">
      <w:pPr>
        <w:ind w:firstLine="360"/>
        <w:jc w:val="both"/>
        <w:rPr>
          <w:rFonts w:ascii="Times New Roman" w:hAnsi="Times New Roman"/>
          <w:sz w:val="28"/>
          <w:szCs w:val="28"/>
        </w:rPr>
      </w:pPr>
      <w:r w:rsidRPr="00BA02C6">
        <w:rPr>
          <w:rFonts w:ascii="Times New Roman" w:hAnsi="Times New Roman"/>
          <w:sz w:val="28"/>
          <w:szCs w:val="28"/>
        </w:rPr>
        <w:t>- Hạnh kiểm tốt, học lực giỏi: 5 điểm;</w:t>
      </w:r>
    </w:p>
    <w:p w:rsidR="003D0BAE" w:rsidRPr="00BA02C6" w:rsidRDefault="003D0BAE" w:rsidP="000574C0">
      <w:pPr>
        <w:ind w:firstLine="360"/>
        <w:jc w:val="both"/>
        <w:rPr>
          <w:rFonts w:ascii="Times New Roman" w:hAnsi="Times New Roman"/>
          <w:sz w:val="28"/>
          <w:szCs w:val="28"/>
        </w:rPr>
      </w:pPr>
      <w:r w:rsidRPr="00BA02C6">
        <w:rPr>
          <w:rFonts w:ascii="Times New Roman" w:hAnsi="Times New Roman"/>
          <w:sz w:val="28"/>
          <w:szCs w:val="28"/>
        </w:rPr>
        <w:t>- Hạnh kiểm khá, học lực giỏi hoặc hạnh kiểm tốt, học lực khá: 4,5 điểm;</w:t>
      </w:r>
    </w:p>
    <w:p w:rsidR="003D0BAE" w:rsidRPr="00BA02C6" w:rsidRDefault="003D0BAE" w:rsidP="000574C0">
      <w:pPr>
        <w:ind w:firstLine="360"/>
        <w:jc w:val="both"/>
        <w:rPr>
          <w:rFonts w:ascii="Times New Roman" w:hAnsi="Times New Roman"/>
          <w:sz w:val="28"/>
          <w:szCs w:val="28"/>
        </w:rPr>
      </w:pPr>
      <w:r w:rsidRPr="00BA02C6">
        <w:rPr>
          <w:rFonts w:ascii="Times New Roman" w:hAnsi="Times New Roman"/>
          <w:sz w:val="28"/>
          <w:szCs w:val="28"/>
        </w:rPr>
        <w:t>- Hạnh kiểm khá, học lực khá: 4 điểm;</w:t>
      </w:r>
    </w:p>
    <w:p w:rsidR="003D0BAE" w:rsidRPr="00BA02C6" w:rsidRDefault="003D0BAE" w:rsidP="000574C0">
      <w:pPr>
        <w:ind w:firstLine="360"/>
        <w:jc w:val="both"/>
        <w:rPr>
          <w:rFonts w:ascii="Times New Roman" w:hAnsi="Times New Roman"/>
          <w:sz w:val="28"/>
          <w:szCs w:val="28"/>
        </w:rPr>
      </w:pPr>
      <w:r w:rsidRPr="00BA02C6">
        <w:rPr>
          <w:rFonts w:ascii="Times New Roman" w:hAnsi="Times New Roman"/>
          <w:sz w:val="28"/>
          <w:szCs w:val="28"/>
        </w:rPr>
        <w:t>- Hạnh kiểm trung bình, học lực giỏi hoặc hạnh kiểm tốt, học lực trung bình: 3,5 điểm;</w:t>
      </w:r>
    </w:p>
    <w:p w:rsidR="003D0BAE" w:rsidRPr="00BA02C6" w:rsidRDefault="003D0BAE" w:rsidP="000574C0">
      <w:pPr>
        <w:ind w:firstLine="360"/>
        <w:jc w:val="both"/>
        <w:rPr>
          <w:rFonts w:ascii="Times New Roman" w:hAnsi="Times New Roman"/>
          <w:sz w:val="28"/>
          <w:szCs w:val="28"/>
        </w:rPr>
      </w:pPr>
      <w:r w:rsidRPr="00BA02C6">
        <w:rPr>
          <w:rFonts w:ascii="Times New Roman" w:hAnsi="Times New Roman"/>
          <w:sz w:val="28"/>
          <w:szCs w:val="28"/>
        </w:rPr>
        <w:t>- Hạnh kiểm khá, học lực</w:t>
      </w:r>
      <w:r w:rsidR="00255180">
        <w:rPr>
          <w:rFonts w:ascii="Times New Roman" w:hAnsi="Times New Roman"/>
          <w:sz w:val="28"/>
          <w:szCs w:val="28"/>
        </w:rPr>
        <w:t xml:space="preserve"> trung bình hoặc hạnh kiểm trun</w:t>
      </w:r>
      <w:r w:rsidRPr="00BA02C6">
        <w:rPr>
          <w:rFonts w:ascii="Times New Roman" w:hAnsi="Times New Roman"/>
          <w:sz w:val="28"/>
          <w:szCs w:val="28"/>
        </w:rPr>
        <w:t>g bình học lực khá: 3 điểm;</w:t>
      </w:r>
    </w:p>
    <w:p w:rsidR="003D0BAE" w:rsidRPr="00BA02C6" w:rsidRDefault="003D0BAE" w:rsidP="000574C0">
      <w:pPr>
        <w:ind w:firstLine="360"/>
        <w:jc w:val="both"/>
        <w:rPr>
          <w:rFonts w:ascii="Times New Roman" w:hAnsi="Times New Roman"/>
          <w:sz w:val="28"/>
          <w:szCs w:val="28"/>
        </w:rPr>
      </w:pPr>
      <w:r w:rsidRPr="00BA02C6">
        <w:rPr>
          <w:rFonts w:ascii="Times New Roman" w:hAnsi="Times New Roman"/>
          <w:sz w:val="28"/>
          <w:szCs w:val="28"/>
        </w:rPr>
        <w:t>- Các trường hợp còn lại: 2,5 điểm.</w:t>
      </w:r>
    </w:p>
    <w:p w:rsidR="003D0BAE" w:rsidRPr="00BA02C6" w:rsidRDefault="003D0BAE" w:rsidP="000574C0">
      <w:pPr>
        <w:jc w:val="both"/>
        <w:rPr>
          <w:rFonts w:ascii="Times New Roman" w:hAnsi="Times New Roman"/>
          <w:b/>
          <w:sz w:val="28"/>
          <w:szCs w:val="28"/>
        </w:rPr>
      </w:pPr>
      <w:r w:rsidRPr="00BA02C6">
        <w:rPr>
          <w:rFonts w:ascii="Times New Roman" w:hAnsi="Times New Roman"/>
          <w:b/>
          <w:sz w:val="28"/>
          <w:szCs w:val="28"/>
        </w:rPr>
        <w:t>2. Tuyển sinh vào lớp 10 THPT theo phương thức xét tuyển</w:t>
      </w:r>
    </w:p>
    <w:p w:rsidR="003D0BAE" w:rsidRPr="00BA02C6" w:rsidRDefault="003D0BAE" w:rsidP="000574C0">
      <w:pPr>
        <w:jc w:val="both"/>
        <w:rPr>
          <w:rFonts w:ascii="Times New Roman" w:hAnsi="Times New Roman"/>
          <w:sz w:val="28"/>
          <w:szCs w:val="28"/>
        </w:rPr>
      </w:pPr>
      <w:r w:rsidRPr="00BA02C6">
        <w:rPr>
          <w:rFonts w:ascii="Times New Roman" w:hAnsi="Times New Roman"/>
          <w:sz w:val="28"/>
          <w:szCs w:val="28"/>
        </w:rPr>
        <w:t xml:space="preserve">    Dựa trên kết quả rèn luyện học tập 4 năm học ở trung học cơ sở của đối tượng tuyển sinh, nếu lưu ban lớp nào thì lấy kết quả năm học lại của lớp đó.</w:t>
      </w:r>
    </w:p>
    <w:p w:rsidR="003D0BAE" w:rsidRPr="00BA02C6" w:rsidRDefault="003D0BAE" w:rsidP="000574C0">
      <w:pPr>
        <w:jc w:val="both"/>
        <w:rPr>
          <w:rFonts w:ascii="Times New Roman" w:hAnsi="Times New Roman"/>
          <w:sz w:val="28"/>
          <w:szCs w:val="28"/>
        </w:rPr>
      </w:pPr>
      <w:r w:rsidRPr="00BA02C6">
        <w:rPr>
          <w:rFonts w:ascii="Times New Roman" w:hAnsi="Times New Roman"/>
          <w:sz w:val="28"/>
          <w:szCs w:val="28"/>
        </w:rPr>
        <w:t xml:space="preserve">    Điểm tính theo kết quả rèn luyện và học tập mỗi năm học của học sinh ở trung học cơ sở được tính như sau:</w:t>
      </w:r>
    </w:p>
    <w:p w:rsidR="003D0BAE" w:rsidRPr="00BA02C6" w:rsidRDefault="003D0BAE" w:rsidP="000574C0">
      <w:pPr>
        <w:ind w:firstLine="360"/>
        <w:jc w:val="both"/>
        <w:rPr>
          <w:rFonts w:ascii="Times New Roman" w:hAnsi="Times New Roman"/>
          <w:sz w:val="28"/>
          <w:szCs w:val="28"/>
        </w:rPr>
      </w:pPr>
      <w:r w:rsidRPr="00BA02C6">
        <w:rPr>
          <w:rFonts w:ascii="Times New Roman" w:hAnsi="Times New Roman"/>
          <w:sz w:val="28"/>
          <w:szCs w:val="28"/>
        </w:rPr>
        <w:t>- Hạnh kiểm tốt, học lực giỏi: 10 điểm;</w:t>
      </w:r>
    </w:p>
    <w:p w:rsidR="003D0BAE" w:rsidRPr="00BA02C6" w:rsidRDefault="003D0BAE" w:rsidP="000574C0">
      <w:pPr>
        <w:ind w:firstLine="360"/>
        <w:jc w:val="both"/>
        <w:rPr>
          <w:rFonts w:ascii="Times New Roman" w:hAnsi="Times New Roman"/>
          <w:sz w:val="28"/>
          <w:szCs w:val="28"/>
        </w:rPr>
      </w:pPr>
      <w:r w:rsidRPr="00BA02C6">
        <w:rPr>
          <w:rFonts w:ascii="Times New Roman" w:hAnsi="Times New Roman"/>
          <w:sz w:val="28"/>
          <w:szCs w:val="28"/>
        </w:rPr>
        <w:t>- Hạnh kiểm khá, học lực giỏi hoặc hạnh kiểm tốt, học lực khá: 9 điểm;</w:t>
      </w:r>
    </w:p>
    <w:p w:rsidR="003D0BAE" w:rsidRPr="00BA02C6" w:rsidRDefault="003D0BAE" w:rsidP="000574C0">
      <w:pPr>
        <w:ind w:firstLine="360"/>
        <w:jc w:val="both"/>
        <w:rPr>
          <w:rFonts w:ascii="Times New Roman" w:hAnsi="Times New Roman"/>
          <w:sz w:val="28"/>
          <w:szCs w:val="28"/>
        </w:rPr>
      </w:pPr>
      <w:r w:rsidRPr="00BA02C6">
        <w:rPr>
          <w:rFonts w:ascii="Times New Roman" w:hAnsi="Times New Roman"/>
          <w:sz w:val="28"/>
          <w:szCs w:val="28"/>
        </w:rPr>
        <w:t>- Hạnh kiểm khá, học lực khá: 8 điểm;</w:t>
      </w:r>
    </w:p>
    <w:p w:rsidR="003D0BAE" w:rsidRPr="00BA02C6" w:rsidRDefault="003D0BAE" w:rsidP="000574C0">
      <w:pPr>
        <w:ind w:firstLine="360"/>
        <w:jc w:val="both"/>
        <w:rPr>
          <w:rFonts w:ascii="Times New Roman" w:hAnsi="Times New Roman"/>
          <w:sz w:val="28"/>
          <w:szCs w:val="28"/>
        </w:rPr>
      </w:pPr>
      <w:r w:rsidRPr="00BA02C6">
        <w:rPr>
          <w:rFonts w:ascii="Times New Roman" w:hAnsi="Times New Roman"/>
          <w:sz w:val="28"/>
          <w:szCs w:val="28"/>
        </w:rPr>
        <w:t>- Hạnh kiểm trung bình, học lực giỏi hoặc hạnh kiểm tốt, học lực trung bình: 7 điểm;</w:t>
      </w:r>
    </w:p>
    <w:p w:rsidR="003D0BAE" w:rsidRPr="00BA02C6" w:rsidRDefault="003D0BAE" w:rsidP="000574C0">
      <w:pPr>
        <w:ind w:firstLine="360"/>
        <w:jc w:val="both"/>
        <w:rPr>
          <w:rFonts w:ascii="Times New Roman" w:hAnsi="Times New Roman"/>
          <w:sz w:val="28"/>
          <w:szCs w:val="28"/>
        </w:rPr>
      </w:pPr>
      <w:r w:rsidRPr="00BA02C6">
        <w:rPr>
          <w:rFonts w:ascii="Times New Roman" w:hAnsi="Times New Roman"/>
          <w:sz w:val="28"/>
          <w:szCs w:val="28"/>
        </w:rPr>
        <w:t>- Hạnh kiểm khá, học lực</w:t>
      </w:r>
      <w:r w:rsidR="00255180">
        <w:rPr>
          <w:rFonts w:ascii="Times New Roman" w:hAnsi="Times New Roman"/>
          <w:sz w:val="28"/>
          <w:szCs w:val="28"/>
        </w:rPr>
        <w:t xml:space="preserve"> trung bình hoặc hạnh kiểm trun</w:t>
      </w:r>
      <w:r w:rsidRPr="00BA02C6">
        <w:rPr>
          <w:rFonts w:ascii="Times New Roman" w:hAnsi="Times New Roman"/>
          <w:sz w:val="28"/>
          <w:szCs w:val="28"/>
        </w:rPr>
        <w:t>g bình học lực khá: 6 điểm;</w:t>
      </w:r>
    </w:p>
    <w:p w:rsidR="003D0BAE" w:rsidRPr="00BA02C6" w:rsidRDefault="003D0BAE" w:rsidP="000574C0">
      <w:pPr>
        <w:ind w:firstLine="360"/>
        <w:jc w:val="both"/>
        <w:rPr>
          <w:rFonts w:ascii="Times New Roman" w:hAnsi="Times New Roman"/>
          <w:sz w:val="28"/>
          <w:szCs w:val="28"/>
        </w:rPr>
      </w:pPr>
      <w:r w:rsidRPr="00BA02C6">
        <w:rPr>
          <w:rFonts w:ascii="Times New Roman" w:hAnsi="Times New Roman"/>
          <w:sz w:val="28"/>
          <w:szCs w:val="28"/>
        </w:rPr>
        <w:t>- Các trường hợp còn lại: 5 điểm.</w:t>
      </w:r>
    </w:p>
    <w:p w:rsidR="003D0BAE" w:rsidRPr="00BA02C6" w:rsidRDefault="003D0BAE" w:rsidP="000574C0">
      <w:pPr>
        <w:jc w:val="both"/>
        <w:rPr>
          <w:rFonts w:ascii="Times New Roman" w:hAnsi="Times New Roman"/>
          <w:b/>
          <w:sz w:val="28"/>
          <w:szCs w:val="28"/>
        </w:rPr>
      </w:pPr>
      <w:r w:rsidRPr="00BA02C6">
        <w:rPr>
          <w:rFonts w:ascii="Times New Roman" w:hAnsi="Times New Roman"/>
          <w:sz w:val="28"/>
          <w:szCs w:val="28"/>
        </w:rPr>
        <w:br w:type="page"/>
      </w:r>
      <w:r w:rsidRPr="00BA02C6">
        <w:rPr>
          <w:rFonts w:ascii="Times New Roman" w:hAnsi="Times New Roman"/>
          <w:b/>
          <w:sz w:val="28"/>
          <w:szCs w:val="28"/>
        </w:rPr>
        <w:lastRenderedPageBreak/>
        <w:t xml:space="preserve">Phụ lục 3.  </w:t>
      </w:r>
    </w:p>
    <w:p w:rsidR="003D0BAE" w:rsidRPr="00BA02C6" w:rsidRDefault="003D0BAE" w:rsidP="000574C0">
      <w:pPr>
        <w:jc w:val="center"/>
        <w:rPr>
          <w:rFonts w:ascii="Times New Roman" w:hAnsi="Times New Roman"/>
          <w:b/>
          <w:sz w:val="28"/>
          <w:szCs w:val="28"/>
        </w:rPr>
      </w:pPr>
    </w:p>
    <w:p w:rsidR="003D0BAE" w:rsidRPr="00BA02C6" w:rsidRDefault="003D0BAE" w:rsidP="000574C0">
      <w:pPr>
        <w:jc w:val="center"/>
        <w:rPr>
          <w:rFonts w:ascii="Times New Roman" w:hAnsi="Times New Roman"/>
          <w:b/>
          <w:sz w:val="28"/>
          <w:szCs w:val="28"/>
        </w:rPr>
      </w:pPr>
      <w:r w:rsidRPr="00BA02C6">
        <w:rPr>
          <w:rFonts w:ascii="Times New Roman" w:hAnsi="Times New Roman"/>
          <w:b/>
          <w:sz w:val="28"/>
          <w:szCs w:val="28"/>
        </w:rPr>
        <w:t>Quy định về địa phương tiếp giáp với nhiều trường THPT ở các phường, xã (học sinh được đăng ký dực tuyển ngoài vùng tuyển sinh đã quy định)</w:t>
      </w:r>
    </w:p>
    <w:p w:rsidR="003D0BAE" w:rsidRPr="00BA02C6" w:rsidRDefault="003D0BAE" w:rsidP="000574C0">
      <w:pPr>
        <w:ind w:firstLine="567"/>
        <w:contextualSpacing/>
        <w:jc w:val="both"/>
        <w:rPr>
          <w:rFonts w:ascii="Times New Roman" w:hAnsi="Times New Roman"/>
          <w:sz w:val="28"/>
          <w:szCs w:val="28"/>
        </w:rPr>
      </w:pP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3331"/>
        <w:gridCol w:w="1931"/>
        <w:gridCol w:w="3402"/>
      </w:tblGrid>
      <w:tr w:rsidR="003D0BAE" w:rsidRPr="00BA02C6" w:rsidTr="00AF2C0C">
        <w:trPr>
          <w:tblHeader/>
        </w:trPr>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right="-113"/>
              <w:jc w:val="center"/>
              <w:rPr>
                <w:rFonts w:ascii="Times New Roman" w:hAnsi="Times New Roman"/>
                <w:spacing w:val="-4"/>
                <w:sz w:val="28"/>
                <w:szCs w:val="28"/>
                <w:lang w:val="en-US" w:eastAsia="en-US"/>
              </w:rPr>
            </w:pPr>
            <w:r w:rsidRPr="00BA02C6">
              <w:rPr>
                <w:rFonts w:ascii="Times New Roman" w:hAnsi="Times New Roman"/>
                <w:spacing w:val="-4"/>
                <w:sz w:val="28"/>
                <w:szCs w:val="28"/>
                <w:lang w:val="en-US" w:eastAsia="en-US"/>
              </w:rPr>
              <w:t>TT</w:t>
            </w: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left="-113" w:right="-113"/>
              <w:jc w:val="center"/>
              <w:rPr>
                <w:rFonts w:ascii="Times New Roman" w:hAnsi="Times New Roman"/>
                <w:spacing w:val="-4"/>
                <w:sz w:val="28"/>
                <w:szCs w:val="28"/>
                <w:lang w:val="en-US" w:eastAsia="en-US"/>
              </w:rPr>
            </w:pPr>
            <w:r w:rsidRPr="00BA02C6">
              <w:rPr>
                <w:rFonts w:ascii="Times New Roman" w:hAnsi="Times New Roman"/>
                <w:spacing w:val="-4"/>
                <w:sz w:val="28"/>
                <w:szCs w:val="28"/>
                <w:lang w:val="en-US" w:eastAsia="en-US"/>
              </w:rPr>
              <w:t xml:space="preserve">Học sinh THCS </w:t>
            </w:r>
          </w:p>
          <w:p w:rsidR="003D0BAE" w:rsidRPr="00BA02C6" w:rsidRDefault="003D0BAE" w:rsidP="000574C0">
            <w:pPr>
              <w:pStyle w:val="BodyText"/>
              <w:ind w:left="-113" w:right="-113"/>
              <w:jc w:val="center"/>
              <w:rPr>
                <w:rFonts w:ascii="Times New Roman" w:hAnsi="Times New Roman"/>
                <w:spacing w:val="-4"/>
                <w:sz w:val="28"/>
                <w:szCs w:val="28"/>
                <w:lang w:val="en-US" w:eastAsia="en-US"/>
              </w:rPr>
            </w:pPr>
            <w:r w:rsidRPr="00BA02C6">
              <w:rPr>
                <w:rFonts w:ascii="Times New Roman" w:hAnsi="Times New Roman"/>
                <w:spacing w:val="-4"/>
                <w:sz w:val="28"/>
                <w:szCs w:val="28"/>
                <w:lang w:val="en-US" w:eastAsia="en-US"/>
              </w:rPr>
              <w:t>thuộc Xã/phường</w:t>
            </w:r>
          </w:p>
        </w:tc>
        <w:tc>
          <w:tcPr>
            <w:tcW w:w="1032" w:type="pct"/>
            <w:tcBorders>
              <w:top w:val="single" w:sz="4" w:space="0" w:color="auto"/>
              <w:left w:val="single" w:sz="4" w:space="0" w:color="auto"/>
              <w:bottom w:val="single" w:sz="4" w:space="0" w:color="auto"/>
              <w:right w:val="single" w:sz="4" w:space="0" w:color="auto"/>
            </w:tcBorders>
          </w:tcPr>
          <w:p w:rsidR="003D0BAE" w:rsidRPr="00BA02C6" w:rsidRDefault="003D0BAE" w:rsidP="000574C0">
            <w:pPr>
              <w:pStyle w:val="BodyText"/>
              <w:ind w:left="-57" w:right="-57"/>
              <w:jc w:val="center"/>
              <w:rPr>
                <w:rFonts w:ascii="Times New Roman" w:hAnsi="Times New Roman"/>
                <w:sz w:val="28"/>
                <w:szCs w:val="28"/>
                <w:lang w:val="en-US" w:eastAsia="en-US"/>
              </w:rPr>
            </w:pPr>
            <w:r w:rsidRPr="00BA02C6">
              <w:rPr>
                <w:rFonts w:ascii="Times New Roman" w:hAnsi="Times New Roman"/>
                <w:sz w:val="28"/>
                <w:szCs w:val="28"/>
                <w:lang w:val="en-US" w:eastAsia="en-US"/>
              </w:rPr>
              <w:t>Huyện/thị xã/thành phố</w:t>
            </w:r>
          </w:p>
        </w:tc>
        <w:tc>
          <w:tcPr>
            <w:tcW w:w="1818" w:type="pct"/>
            <w:tcBorders>
              <w:top w:val="single" w:sz="4" w:space="0" w:color="auto"/>
              <w:left w:val="single" w:sz="4" w:space="0" w:color="auto"/>
              <w:bottom w:val="single" w:sz="4" w:space="0" w:color="auto"/>
              <w:right w:val="single" w:sz="4" w:space="0" w:color="auto"/>
            </w:tcBorders>
          </w:tcPr>
          <w:p w:rsidR="003D0BAE" w:rsidRPr="00BA02C6" w:rsidRDefault="003D0BAE" w:rsidP="000574C0">
            <w:pPr>
              <w:pStyle w:val="BodyText"/>
              <w:jc w:val="center"/>
              <w:rPr>
                <w:rFonts w:ascii="Times New Roman" w:hAnsi="Times New Roman"/>
                <w:sz w:val="28"/>
                <w:szCs w:val="28"/>
                <w:lang w:val="en-US" w:eastAsia="en-US"/>
              </w:rPr>
            </w:pPr>
            <w:r w:rsidRPr="00BA02C6">
              <w:rPr>
                <w:rFonts w:ascii="Times New Roman" w:hAnsi="Times New Roman"/>
                <w:sz w:val="28"/>
                <w:szCs w:val="28"/>
                <w:lang w:val="en-US" w:eastAsia="en-US"/>
              </w:rPr>
              <w:t xml:space="preserve">Được dự tuyển vào trường THPT huyện/thị xã/thành phố </w:t>
            </w:r>
          </w:p>
        </w:tc>
      </w:tr>
      <w:tr w:rsidR="003D0BAE" w:rsidRPr="00BA02C6" w:rsidTr="00AF2C0C">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Thuỷ Bằng</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left="-57" w:right="-57"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Hương Thuỷ</w:t>
            </w:r>
          </w:p>
        </w:tc>
        <w:tc>
          <w:tcPr>
            <w:tcW w:w="1818" w:type="pct"/>
            <w:vMerge w:val="restart"/>
            <w:tcBorders>
              <w:top w:val="single" w:sz="4" w:space="0" w:color="auto"/>
              <w:left w:val="single" w:sz="4" w:space="0" w:color="auto"/>
              <w:right w:val="single" w:sz="4" w:space="0" w:color="auto"/>
            </w:tcBorders>
            <w:vAlign w:val="center"/>
          </w:tcPr>
          <w:p w:rsidR="003D0BAE" w:rsidRPr="00BA02C6" w:rsidRDefault="003D0BAE" w:rsidP="000574C0">
            <w:pPr>
              <w:pStyle w:val="BodyText"/>
              <w:ind w:firstLine="6"/>
              <w:jc w:val="left"/>
              <w:rPr>
                <w:rFonts w:ascii="Times New Roman" w:hAnsi="Times New Roman"/>
                <w:sz w:val="28"/>
                <w:szCs w:val="28"/>
                <w:lang w:val="en-US" w:eastAsia="en-US"/>
              </w:rPr>
            </w:pPr>
            <w:r w:rsidRPr="00BA02C6">
              <w:rPr>
                <w:rFonts w:ascii="Times New Roman" w:hAnsi="Times New Roman"/>
                <w:sz w:val="28"/>
                <w:szCs w:val="28"/>
                <w:lang w:val="en-US" w:eastAsia="en-US"/>
              </w:rPr>
              <w:t xml:space="preserve">THPT Bình Điền; </w:t>
            </w:r>
          </w:p>
          <w:p w:rsidR="003D0BAE" w:rsidRPr="00BA02C6" w:rsidRDefault="003D0BAE" w:rsidP="000574C0">
            <w:pPr>
              <w:pStyle w:val="BodyText"/>
              <w:ind w:firstLine="6"/>
              <w:rPr>
                <w:rFonts w:ascii="Times New Roman" w:hAnsi="Times New Roman"/>
                <w:sz w:val="28"/>
                <w:szCs w:val="28"/>
                <w:lang w:val="en-US" w:eastAsia="en-US"/>
              </w:rPr>
            </w:pPr>
            <w:r w:rsidRPr="00BA02C6">
              <w:rPr>
                <w:rFonts w:ascii="Times New Roman" w:hAnsi="Times New Roman"/>
                <w:sz w:val="28"/>
                <w:szCs w:val="28"/>
                <w:lang w:val="en-US" w:eastAsia="en-US"/>
              </w:rPr>
              <w:t>Các trường THPT thuộc thành phố Huế</w:t>
            </w:r>
          </w:p>
        </w:tc>
      </w:tr>
      <w:tr w:rsidR="003D0BAE" w:rsidRPr="00BA02C6" w:rsidTr="00AF2C0C">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Hương Hồ</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Hương Trà</w:t>
            </w:r>
          </w:p>
        </w:tc>
        <w:tc>
          <w:tcPr>
            <w:tcW w:w="1818" w:type="pct"/>
            <w:vMerge/>
            <w:tcBorders>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p>
        </w:tc>
      </w:tr>
      <w:tr w:rsidR="003D0BAE" w:rsidRPr="00BA02C6" w:rsidTr="00AF2C0C">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Quảng Thọ</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left="-57" w:right="-57"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Quảng Điền</w:t>
            </w:r>
          </w:p>
        </w:tc>
        <w:tc>
          <w:tcPr>
            <w:tcW w:w="1818"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THPT Đặng Huy Trứ</w:t>
            </w:r>
          </w:p>
        </w:tc>
      </w:tr>
      <w:tr w:rsidR="003D0BAE" w:rsidRPr="00BA02C6" w:rsidTr="00AF2C0C">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Quảng Thành, Quảng An</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left="-57" w:right="-57"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Quảng Điền</w:t>
            </w:r>
          </w:p>
        </w:tc>
        <w:tc>
          <w:tcPr>
            <w:tcW w:w="1818"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THPT Hương Vinh</w:t>
            </w:r>
          </w:p>
        </w:tc>
      </w:tr>
      <w:tr w:rsidR="003D0BAE" w:rsidRPr="00BA02C6" w:rsidTr="00AF2C0C">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Hương Sơ, An Hòa</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Huế</w:t>
            </w:r>
          </w:p>
        </w:tc>
        <w:tc>
          <w:tcPr>
            <w:tcW w:w="1818"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 xml:space="preserve">THPT Đặng Huy Trứ; </w:t>
            </w:r>
          </w:p>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THPT Hương Vinh</w:t>
            </w:r>
          </w:p>
        </w:tc>
      </w:tr>
      <w:tr w:rsidR="003D0BAE" w:rsidRPr="00BA02C6" w:rsidTr="00AF2C0C">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Phú Bình</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Huế</w:t>
            </w:r>
          </w:p>
        </w:tc>
        <w:tc>
          <w:tcPr>
            <w:tcW w:w="1818"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THPT Hương Vinh</w:t>
            </w:r>
          </w:p>
        </w:tc>
      </w:tr>
      <w:tr w:rsidR="003D0BAE" w:rsidRPr="00BA02C6" w:rsidTr="00AF2C0C">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Quảng Phú</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left="-57" w:right="-57"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Quảng Điền</w:t>
            </w:r>
          </w:p>
        </w:tc>
        <w:tc>
          <w:tcPr>
            <w:tcW w:w="1818"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 xml:space="preserve">THPT Nguyễn Đình Chiểu; </w:t>
            </w:r>
          </w:p>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THPT Hương Trà</w:t>
            </w:r>
          </w:p>
        </w:tc>
      </w:tr>
      <w:tr w:rsidR="003D0BAE" w:rsidRPr="00BA02C6" w:rsidTr="00AF2C0C">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left="-113" w:right="-113" w:firstLine="4"/>
              <w:jc w:val="left"/>
              <w:rPr>
                <w:rFonts w:ascii="Times New Roman" w:hAnsi="Times New Roman"/>
                <w:spacing w:val="-4"/>
                <w:sz w:val="28"/>
                <w:szCs w:val="28"/>
                <w:lang w:val="en-US" w:eastAsia="en-US"/>
              </w:rPr>
            </w:pPr>
            <w:r w:rsidRPr="00BA02C6">
              <w:rPr>
                <w:rFonts w:ascii="Times New Roman" w:hAnsi="Times New Roman"/>
                <w:spacing w:val="-4"/>
                <w:sz w:val="28"/>
                <w:szCs w:val="28"/>
                <w:lang w:val="en-US" w:eastAsia="en-US"/>
              </w:rPr>
              <w:t>Phú Hồ, Phú Xuân, Phú Lương</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Phú Vang</w:t>
            </w:r>
          </w:p>
        </w:tc>
        <w:tc>
          <w:tcPr>
            <w:tcW w:w="1818"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THPT Hương Thuỷ</w:t>
            </w:r>
          </w:p>
        </w:tc>
      </w:tr>
      <w:tr w:rsidR="003D0BAE" w:rsidRPr="00BA02C6" w:rsidTr="00AF2C0C">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Thuỷ Vân, Thuỷ Thanh</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left="-57" w:right="-57"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Hương Thuỷ</w:t>
            </w:r>
          </w:p>
        </w:tc>
        <w:tc>
          <w:tcPr>
            <w:tcW w:w="1818"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THPT Phan Đăng Lưu</w:t>
            </w:r>
          </w:p>
        </w:tc>
      </w:tr>
      <w:tr w:rsidR="003D0BAE" w:rsidRPr="00BA02C6" w:rsidTr="00AF2C0C">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Hương Phong</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Hương Trà</w:t>
            </w:r>
          </w:p>
        </w:tc>
        <w:tc>
          <w:tcPr>
            <w:tcW w:w="1818"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THPT Hoá Châu</w:t>
            </w:r>
          </w:p>
        </w:tc>
      </w:tr>
      <w:tr w:rsidR="003D0BAE" w:rsidRPr="00BA02C6" w:rsidTr="00AF2C0C">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Xuân Lộc</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Phú Lộc</w:t>
            </w:r>
          </w:p>
        </w:tc>
        <w:tc>
          <w:tcPr>
            <w:tcW w:w="1818"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THPT Nam Đông</w:t>
            </w:r>
          </w:p>
        </w:tc>
      </w:tr>
      <w:tr w:rsidR="003D0BAE" w:rsidRPr="00BA02C6" w:rsidTr="00AF2C0C">
        <w:trPr>
          <w:trHeight w:val="311"/>
        </w:trPr>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Hải Dương</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Hương Trà</w:t>
            </w:r>
          </w:p>
        </w:tc>
        <w:tc>
          <w:tcPr>
            <w:tcW w:w="1818"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 xml:space="preserve">THPT Tố Hữu </w:t>
            </w:r>
          </w:p>
        </w:tc>
      </w:tr>
      <w:tr w:rsidR="003D0BAE" w:rsidRPr="00BA02C6" w:rsidTr="00AF2C0C">
        <w:trPr>
          <w:trHeight w:val="272"/>
        </w:trPr>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Bến Ván</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Phú Lộc</w:t>
            </w:r>
          </w:p>
        </w:tc>
        <w:tc>
          <w:tcPr>
            <w:tcW w:w="1818"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right="-57"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 xml:space="preserve">THPT Phú Bài; </w:t>
            </w:r>
          </w:p>
          <w:p w:rsidR="003D0BAE" w:rsidRPr="00BA02C6" w:rsidRDefault="003D0BAE" w:rsidP="000574C0">
            <w:pPr>
              <w:pStyle w:val="BodyText"/>
              <w:ind w:right="-57"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THPT Hương Thủy</w:t>
            </w:r>
          </w:p>
        </w:tc>
      </w:tr>
      <w:tr w:rsidR="003D0BAE" w:rsidRPr="00BA02C6" w:rsidTr="00AF2C0C">
        <w:trPr>
          <w:trHeight w:val="276"/>
        </w:trPr>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Hương Nguyên</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A Lưới</w:t>
            </w:r>
          </w:p>
        </w:tc>
        <w:tc>
          <w:tcPr>
            <w:tcW w:w="1818"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THPT Bình Điền</w:t>
            </w:r>
          </w:p>
        </w:tc>
      </w:tr>
      <w:tr w:rsidR="003D0BAE" w:rsidRPr="00BA02C6" w:rsidTr="00AF2C0C">
        <w:trPr>
          <w:trHeight w:val="276"/>
        </w:trPr>
        <w:tc>
          <w:tcPr>
            <w:tcW w:w="37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numPr>
                <w:ilvl w:val="0"/>
                <w:numId w:val="11"/>
              </w:numPr>
              <w:ind w:left="473"/>
              <w:jc w:val="left"/>
              <w:rPr>
                <w:rFonts w:ascii="Times New Roman" w:hAnsi="Times New Roman"/>
                <w:sz w:val="28"/>
                <w:szCs w:val="28"/>
                <w:lang w:val="en-US" w:eastAsia="en-US"/>
              </w:rPr>
            </w:pPr>
          </w:p>
        </w:tc>
        <w:tc>
          <w:tcPr>
            <w:tcW w:w="1780"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Quảng Thái</w:t>
            </w:r>
          </w:p>
        </w:tc>
        <w:tc>
          <w:tcPr>
            <w:tcW w:w="1032"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left="-57" w:right="-57" w:firstLine="4"/>
              <w:jc w:val="center"/>
              <w:rPr>
                <w:rFonts w:ascii="Times New Roman" w:hAnsi="Times New Roman"/>
                <w:sz w:val="28"/>
                <w:szCs w:val="28"/>
                <w:lang w:val="en-US" w:eastAsia="en-US"/>
              </w:rPr>
            </w:pPr>
            <w:r w:rsidRPr="00BA02C6">
              <w:rPr>
                <w:rFonts w:ascii="Times New Roman" w:hAnsi="Times New Roman"/>
                <w:sz w:val="28"/>
                <w:szCs w:val="28"/>
                <w:lang w:val="en-US" w:eastAsia="en-US"/>
              </w:rPr>
              <w:t>Quảng Điền</w:t>
            </w:r>
          </w:p>
        </w:tc>
        <w:tc>
          <w:tcPr>
            <w:tcW w:w="1818" w:type="pct"/>
            <w:tcBorders>
              <w:top w:val="single" w:sz="4" w:space="0" w:color="auto"/>
              <w:left w:val="single" w:sz="4" w:space="0" w:color="auto"/>
              <w:bottom w:val="single" w:sz="4" w:space="0" w:color="auto"/>
              <w:right w:val="single" w:sz="4" w:space="0" w:color="auto"/>
            </w:tcBorders>
            <w:vAlign w:val="center"/>
          </w:tcPr>
          <w:p w:rsidR="003D0BAE" w:rsidRPr="00BA02C6" w:rsidRDefault="003D0BAE" w:rsidP="000574C0">
            <w:pPr>
              <w:pStyle w:val="BodyText"/>
              <w:ind w:right="-113"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 xml:space="preserve">THPT Tam Giang; </w:t>
            </w:r>
          </w:p>
          <w:p w:rsidR="003D0BAE" w:rsidRPr="00BA02C6" w:rsidRDefault="003D0BAE" w:rsidP="000574C0">
            <w:pPr>
              <w:pStyle w:val="BodyText"/>
              <w:ind w:right="-113" w:firstLine="4"/>
              <w:jc w:val="left"/>
              <w:rPr>
                <w:rFonts w:ascii="Times New Roman" w:hAnsi="Times New Roman"/>
                <w:sz w:val="28"/>
                <w:szCs w:val="28"/>
                <w:lang w:val="en-US" w:eastAsia="en-US"/>
              </w:rPr>
            </w:pPr>
            <w:r w:rsidRPr="00BA02C6">
              <w:rPr>
                <w:rFonts w:ascii="Times New Roman" w:hAnsi="Times New Roman"/>
                <w:sz w:val="28"/>
                <w:szCs w:val="28"/>
                <w:lang w:val="en-US" w:eastAsia="en-US"/>
              </w:rPr>
              <w:t>THPT Phong Điền</w:t>
            </w:r>
          </w:p>
        </w:tc>
      </w:tr>
    </w:tbl>
    <w:p w:rsidR="003D0BAE" w:rsidRPr="00BA02C6" w:rsidRDefault="003D0BAE" w:rsidP="000574C0">
      <w:pPr>
        <w:jc w:val="both"/>
        <w:rPr>
          <w:rFonts w:ascii="Times New Roman" w:hAnsi="Times New Roman"/>
          <w:sz w:val="28"/>
          <w:szCs w:val="28"/>
        </w:rPr>
      </w:pPr>
    </w:p>
    <w:p w:rsidR="003D0BAE" w:rsidRPr="00BA02C6" w:rsidRDefault="003D0BAE" w:rsidP="000574C0">
      <w:pPr>
        <w:rPr>
          <w:rFonts w:ascii="Times New Roman" w:hAnsi="Times New Roman"/>
          <w:i/>
          <w:sz w:val="28"/>
          <w:szCs w:val="28"/>
        </w:rPr>
      </w:pPr>
      <w:r w:rsidRPr="00BA02C6">
        <w:rPr>
          <w:sz w:val="28"/>
          <w:szCs w:val="28"/>
        </w:rPr>
        <w:br w:type="page"/>
      </w:r>
    </w:p>
    <w:p w:rsidR="003D0BAE" w:rsidRPr="00BA02C6" w:rsidRDefault="003D0BAE" w:rsidP="000574C0">
      <w:pPr>
        <w:pStyle w:val="BodyText"/>
        <w:rPr>
          <w:rFonts w:ascii="Times New Roman" w:hAnsi="Times New Roman"/>
          <w:b/>
          <w:i/>
          <w:sz w:val="28"/>
          <w:szCs w:val="28"/>
          <w:lang w:val="en-US"/>
        </w:rPr>
      </w:pPr>
      <w:r w:rsidRPr="00BA02C6">
        <w:rPr>
          <w:rFonts w:ascii="Times New Roman" w:hAnsi="Times New Roman"/>
          <w:b/>
          <w:i/>
          <w:sz w:val="28"/>
          <w:szCs w:val="28"/>
          <w:lang w:val="en-US"/>
        </w:rPr>
        <w:lastRenderedPageBreak/>
        <w:t>Phụ lục 4</w:t>
      </w:r>
    </w:p>
    <w:p w:rsidR="003D0BAE" w:rsidRPr="00BA02C6" w:rsidRDefault="003D0BAE" w:rsidP="000574C0">
      <w:pPr>
        <w:pStyle w:val="BodyText"/>
        <w:jc w:val="center"/>
        <w:rPr>
          <w:rFonts w:ascii="Times New Roman" w:hAnsi="Times New Roman"/>
          <w:b/>
          <w:sz w:val="28"/>
          <w:szCs w:val="28"/>
        </w:rPr>
      </w:pPr>
      <w:r w:rsidRPr="00BA02C6">
        <w:rPr>
          <w:rFonts w:ascii="Times New Roman" w:hAnsi="Times New Roman"/>
          <w:b/>
          <w:sz w:val="28"/>
          <w:szCs w:val="28"/>
        </w:rPr>
        <w:t>MÃ SỐ &amp; CHỈ TIÊU TUYỂN SINH VÀO LỚP 10</w:t>
      </w:r>
    </w:p>
    <w:p w:rsidR="003D0BAE" w:rsidRPr="00BA02C6" w:rsidRDefault="003D0BAE" w:rsidP="000574C0">
      <w:pPr>
        <w:pStyle w:val="BodyText"/>
        <w:jc w:val="center"/>
        <w:rPr>
          <w:rFonts w:ascii="Times New Roman" w:hAnsi="Times New Roman"/>
          <w:b/>
          <w:sz w:val="28"/>
          <w:szCs w:val="28"/>
          <w:lang w:val="en-US"/>
        </w:rPr>
      </w:pPr>
      <w:r w:rsidRPr="00BA02C6">
        <w:rPr>
          <w:rFonts w:ascii="Times New Roman" w:hAnsi="Times New Roman"/>
          <w:b/>
          <w:sz w:val="28"/>
          <w:szCs w:val="28"/>
        </w:rPr>
        <w:t>CỦA CÁC TRƯỜNG THPT NĂM HỌC 201</w:t>
      </w:r>
      <w:r w:rsidR="00134397" w:rsidRPr="00BA02C6">
        <w:rPr>
          <w:rFonts w:ascii="Times New Roman" w:hAnsi="Times New Roman"/>
          <w:b/>
          <w:sz w:val="28"/>
          <w:szCs w:val="28"/>
          <w:lang w:val="en-US"/>
        </w:rPr>
        <w:t>9</w:t>
      </w:r>
      <w:r w:rsidRPr="00BA02C6">
        <w:rPr>
          <w:rFonts w:ascii="Times New Roman" w:hAnsi="Times New Roman"/>
          <w:b/>
          <w:sz w:val="28"/>
          <w:szCs w:val="28"/>
        </w:rPr>
        <w:t>-20</w:t>
      </w:r>
      <w:r w:rsidR="00134397" w:rsidRPr="00BA02C6">
        <w:rPr>
          <w:rFonts w:ascii="Times New Roman" w:hAnsi="Times New Roman"/>
          <w:b/>
          <w:sz w:val="28"/>
          <w:szCs w:val="28"/>
          <w:lang w:val="en-US"/>
        </w:rPr>
        <w:t>20</w:t>
      </w:r>
    </w:p>
    <w:p w:rsidR="003D0BAE" w:rsidRPr="00BA02C6" w:rsidRDefault="003D0BAE" w:rsidP="000574C0">
      <w:pPr>
        <w:pStyle w:val="BodyText"/>
        <w:tabs>
          <w:tab w:val="center" w:pos="1980"/>
          <w:tab w:val="center" w:pos="6390"/>
          <w:tab w:val="right" w:leader="dot" w:pos="8460"/>
        </w:tabs>
        <w:rPr>
          <w:rFonts w:ascii="Times New Roman" w:hAnsi="Times New Roman"/>
          <w:i/>
          <w:spacing w:val="-6"/>
          <w:sz w:val="28"/>
          <w:szCs w:val="28"/>
        </w:rPr>
      </w:pPr>
      <w:r w:rsidRPr="00BA02C6">
        <w:rPr>
          <w:rFonts w:ascii="Times New Roman" w:hAnsi="Times New Roman"/>
          <w:spacing w:val="-6"/>
          <w:sz w:val="28"/>
          <w:szCs w:val="28"/>
          <w:lang w:val="en-US"/>
        </w:rPr>
        <w:t>(</w:t>
      </w:r>
      <w:r w:rsidRPr="00BA02C6">
        <w:rPr>
          <w:rFonts w:ascii="Times New Roman" w:hAnsi="Times New Roman"/>
          <w:i/>
          <w:spacing w:val="-6"/>
          <w:sz w:val="28"/>
          <w:szCs w:val="28"/>
        </w:rPr>
        <w:t xml:space="preserve">Chỉ tiêu tuyển sinh vào các  lớp đầu cấp theo công văn </w:t>
      </w:r>
      <w:r w:rsidR="00A4448A" w:rsidRPr="00BA02C6">
        <w:rPr>
          <w:rFonts w:ascii="Times New Roman" w:hAnsi="Times New Roman"/>
          <w:b/>
          <w:bCs/>
          <w:i/>
          <w:sz w:val="28"/>
          <w:szCs w:val="28"/>
          <w:lang w:val="en-US"/>
        </w:rPr>
        <w:t>421</w:t>
      </w:r>
      <w:r w:rsidRPr="00BA02C6">
        <w:rPr>
          <w:rFonts w:ascii="Times New Roman" w:hAnsi="Times New Roman"/>
          <w:i/>
          <w:spacing w:val="-4"/>
          <w:sz w:val="28"/>
          <w:szCs w:val="28"/>
        </w:rPr>
        <w:t>/</w:t>
      </w:r>
      <w:r w:rsidRPr="00BA02C6">
        <w:rPr>
          <w:rFonts w:ascii="Times New Roman" w:hAnsi="Times New Roman"/>
          <w:b/>
          <w:i/>
          <w:spacing w:val="-4"/>
          <w:sz w:val="28"/>
          <w:szCs w:val="28"/>
        </w:rPr>
        <w:t>SGDĐT-KHTC</w:t>
      </w:r>
      <w:r w:rsidRPr="00BA02C6">
        <w:rPr>
          <w:rFonts w:ascii="Times New Roman" w:hAnsi="Times New Roman"/>
          <w:i/>
          <w:spacing w:val="-6"/>
          <w:sz w:val="28"/>
          <w:szCs w:val="28"/>
        </w:rPr>
        <w:t xml:space="preserve"> ngày </w:t>
      </w:r>
      <w:r w:rsidR="00A4448A" w:rsidRPr="00BA02C6">
        <w:rPr>
          <w:rFonts w:ascii="Times New Roman" w:hAnsi="Times New Roman"/>
          <w:i/>
          <w:spacing w:val="-6"/>
          <w:sz w:val="28"/>
          <w:szCs w:val="28"/>
          <w:lang w:val="en-US"/>
        </w:rPr>
        <w:t>04</w:t>
      </w:r>
      <w:r w:rsidRPr="00BA02C6">
        <w:rPr>
          <w:rFonts w:ascii="Times New Roman" w:hAnsi="Times New Roman"/>
          <w:i/>
          <w:spacing w:val="-6"/>
          <w:sz w:val="28"/>
          <w:szCs w:val="28"/>
        </w:rPr>
        <w:t>/</w:t>
      </w:r>
      <w:r w:rsidR="000747A1" w:rsidRPr="00BA02C6">
        <w:rPr>
          <w:rFonts w:ascii="Times New Roman" w:hAnsi="Times New Roman"/>
          <w:i/>
          <w:spacing w:val="-6"/>
          <w:sz w:val="28"/>
          <w:szCs w:val="28"/>
          <w:lang w:val="en-US"/>
        </w:rPr>
        <w:t xml:space="preserve"> </w:t>
      </w:r>
      <w:r w:rsidR="00A4448A" w:rsidRPr="00BA02C6">
        <w:rPr>
          <w:rFonts w:ascii="Times New Roman" w:hAnsi="Times New Roman"/>
          <w:i/>
          <w:spacing w:val="-6"/>
          <w:sz w:val="28"/>
          <w:szCs w:val="28"/>
          <w:lang w:val="en-US"/>
        </w:rPr>
        <w:t>3</w:t>
      </w:r>
      <w:r w:rsidRPr="00BA02C6">
        <w:rPr>
          <w:rFonts w:ascii="Times New Roman" w:hAnsi="Times New Roman"/>
          <w:i/>
          <w:spacing w:val="-6"/>
          <w:sz w:val="28"/>
          <w:szCs w:val="28"/>
        </w:rPr>
        <w:t>/201</w:t>
      </w:r>
      <w:r w:rsidR="000747A1" w:rsidRPr="00BA02C6">
        <w:rPr>
          <w:rFonts w:ascii="Times New Roman" w:hAnsi="Times New Roman"/>
          <w:i/>
          <w:spacing w:val="-6"/>
          <w:sz w:val="28"/>
          <w:szCs w:val="28"/>
          <w:lang w:val="en-US"/>
        </w:rPr>
        <w:t xml:space="preserve">9 </w:t>
      </w:r>
      <w:r w:rsidR="00DB09C0">
        <w:rPr>
          <w:rFonts w:ascii="Times New Roman" w:hAnsi="Times New Roman"/>
          <w:i/>
          <w:spacing w:val="-6"/>
          <w:sz w:val="28"/>
          <w:szCs w:val="28"/>
          <w:lang w:val="en-US"/>
        </w:rPr>
        <w:t xml:space="preserve"> của Sở GD&amp;ĐT </w:t>
      </w:r>
      <w:r w:rsidRPr="00BA02C6">
        <w:rPr>
          <w:rFonts w:ascii="Times New Roman" w:hAnsi="Times New Roman"/>
          <w:i/>
          <w:spacing w:val="-6"/>
          <w:sz w:val="28"/>
          <w:szCs w:val="28"/>
        </w:rPr>
        <w:t>về việc  giao chỉ tiêu KHPT sự nghiệp giáo dục và đào tạo năm học 201</w:t>
      </w:r>
      <w:r w:rsidR="000747A1" w:rsidRPr="00BA02C6">
        <w:rPr>
          <w:rFonts w:ascii="Times New Roman" w:hAnsi="Times New Roman"/>
          <w:i/>
          <w:spacing w:val="-6"/>
          <w:sz w:val="28"/>
          <w:szCs w:val="28"/>
          <w:lang w:val="en-US"/>
        </w:rPr>
        <w:t>9</w:t>
      </w:r>
      <w:r w:rsidRPr="00BA02C6">
        <w:rPr>
          <w:rFonts w:ascii="Times New Roman" w:hAnsi="Times New Roman"/>
          <w:i/>
          <w:spacing w:val="-6"/>
          <w:sz w:val="28"/>
          <w:szCs w:val="28"/>
        </w:rPr>
        <w:t>-20</w:t>
      </w:r>
      <w:r w:rsidR="000747A1" w:rsidRPr="00BA02C6">
        <w:rPr>
          <w:rFonts w:ascii="Times New Roman" w:hAnsi="Times New Roman"/>
          <w:i/>
          <w:spacing w:val="-6"/>
          <w:sz w:val="28"/>
          <w:szCs w:val="28"/>
          <w:lang w:val="en-US"/>
        </w:rPr>
        <w:t>20</w:t>
      </w:r>
      <w:r w:rsidRPr="00BA02C6">
        <w:rPr>
          <w:rFonts w:ascii="Times New Roman" w:hAnsi="Times New Roman"/>
          <w:i/>
          <w:spacing w:val="-6"/>
          <w:sz w:val="28"/>
          <w:szCs w:val="28"/>
          <w:lang w:val="en-US"/>
        </w:rPr>
        <w:t>)</w:t>
      </w:r>
      <w:r w:rsidRPr="00BA02C6">
        <w:rPr>
          <w:rFonts w:ascii="Times New Roman" w:hAnsi="Times New Roman"/>
          <w:i/>
          <w:spacing w:val="-6"/>
          <w:sz w:val="28"/>
          <w:szCs w:val="28"/>
        </w:rPr>
        <w:t>.</w:t>
      </w:r>
    </w:p>
    <w:p w:rsidR="00D64987" w:rsidRPr="00BA02C6" w:rsidRDefault="00D64987" w:rsidP="000574C0">
      <w:pPr>
        <w:pStyle w:val="BodyText"/>
        <w:rPr>
          <w:rFonts w:ascii="Times New Roman" w:hAnsi="Times New Roman"/>
          <w:b/>
          <w:sz w:val="28"/>
          <w:szCs w:val="28"/>
        </w:r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93"/>
        <w:gridCol w:w="858"/>
        <w:gridCol w:w="859"/>
        <w:gridCol w:w="247"/>
        <w:gridCol w:w="754"/>
        <w:gridCol w:w="2723"/>
        <w:gridCol w:w="726"/>
        <w:gridCol w:w="803"/>
      </w:tblGrid>
      <w:tr w:rsidR="00D64987" w:rsidRPr="00BA02C6" w:rsidTr="00F44CEF">
        <w:trPr>
          <w:trHeight w:val="621"/>
          <w:jc w:val="center"/>
        </w:trPr>
        <w:tc>
          <w:tcPr>
            <w:tcW w:w="573" w:type="dxa"/>
            <w:vAlign w:val="center"/>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TT</w:t>
            </w:r>
          </w:p>
        </w:tc>
        <w:tc>
          <w:tcPr>
            <w:tcW w:w="2393" w:type="dxa"/>
            <w:vAlign w:val="center"/>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Đơn vị</w:t>
            </w:r>
          </w:p>
        </w:tc>
        <w:tc>
          <w:tcPr>
            <w:tcW w:w="858" w:type="dxa"/>
            <w:vAlign w:val="center"/>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Mã số</w:t>
            </w:r>
          </w:p>
        </w:tc>
        <w:tc>
          <w:tcPr>
            <w:tcW w:w="859" w:type="dxa"/>
            <w:tcBorders>
              <w:right w:val="single" w:sz="4" w:space="0" w:color="auto"/>
            </w:tcBorders>
            <w:vAlign w:val="center"/>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Chỉ tiêu</w:t>
            </w:r>
          </w:p>
        </w:tc>
        <w:tc>
          <w:tcPr>
            <w:tcW w:w="247" w:type="dxa"/>
            <w:tcBorders>
              <w:top w:val="nil"/>
              <w:left w:val="single" w:sz="4" w:space="0" w:color="auto"/>
              <w:bottom w:val="nil"/>
              <w:right w:val="single" w:sz="4" w:space="0" w:color="auto"/>
            </w:tcBorders>
            <w:vAlign w:val="center"/>
          </w:tcPr>
          <w:p w:rsidR="00D64987" w:rsidRPr="00BA02C6" w:rsidRDefault="00D64987" w:rsidP="000574C0">
            <w:pPr>
              <w:pStyle w:val="BodyText"/>
              <w:jc w:val="center"/>
              <w:rPr>
                <w:rFonts w:ascii="Times New Roman" w:hAnsi="Times New Roman"/>
                <w:b/>
                <w:sz w:val="28"/>
                <w:szCs w:val="28"/>
              </w:rPr>
            </w:pPr>
          </w:p>
        </w:tc>
        <w:tc>
          <w:tcPr>
            <w:tcW w:w="754" w:type="dxa"/>
            <w:tcBorders>
              <w:left w:val="single" w:sz="4" w:space="0" w:color="auto"/>
            </w:tcBorders>
            <w:vAlign w:val="center"/>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TT</w:t>
            </w:r>
          </w:p>
        </w:tc>
        <w:tc>
          <w:tcPr>
            <w:tcW w:w="2723" w:type="dxa"/>
            <w:vAlign w:val="center"/>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Đơn vị</w:t>
            </w:r>
          </w:p>
        </w:tc>
        <w:tc>
          <w:tcPr>
            <w:tcW w:w="726" w:type="dxa"/>
            <w:vAlign w:val="center"/>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Mã số</w:t>
            </w:r>
          </w:p>
        </w:tc>
        <w:tc>
          <w:tcPr>
            <w:tcW w:w="803" w:type="dxa"/>
            <w:vAlign w:val="center"/>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Chỉ tiêu</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1</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Quốc Học</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420</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21</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Vinh Lộc</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21</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380</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2</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Nguyễn Huệ</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616</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22</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Thừa Lưu</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22</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456</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3</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Hai Bà Trưng</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616</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23</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Nam Đông</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23</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198</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4</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Gia Hội</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4</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616</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24</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A Lưới</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24</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340</w:t>
            </w:r>
          </w:p>
        </w:tc>
      </w:tr>
      <w:tr w:rsidR="00D64987" w:rsidRPr="00BA02C6" w:rsidTr="00F44CEF">
        <w:trPr>
          <w:trHeight w:val="297"/>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5</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Phan Đăng Lưu</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5</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480</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25</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Nguyễn Trường Tộ</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25</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440</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6</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Thuận An</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6</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480</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26</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Bùi Thị Xuân</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26</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616</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7</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Nguyễn Sinh Cung</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7</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380</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27</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Đặng Trần Côn</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27</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396</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8</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Vinh Xuân</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8</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380</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28</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DTNT Tỉnh</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29</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100</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9</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Tam Giang</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9</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259</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29</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Trần Văn Kỷ</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30</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326</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10</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Phong Điền</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10</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259</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30</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Hương Lâm</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32</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136</w:t>
            </w:r>
          </w:p>
        </w:tc>
      </w:tr>
      <w:tr w:rsidR="00D64987" w:rsidRPr="00BA02C6" w:rsidTr="00F44CEF">
        <w:trPr>
          <w:trHeight w:val="297"/>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11</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Nguyễn Đình Chiểu</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11</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370</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31</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Cao Thắng</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33</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440</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12</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Đặng Huy Trứ</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12</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533</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32</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Tố Hữu</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34</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228</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13</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Hương Vinh</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13</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400</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33</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Hồng Vân</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35</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102</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14</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Bình Điền</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14</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180</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34</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Hương Giang</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36</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99</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15</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Nguyễn Chí Thanh</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15</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480</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35</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Hương Trà</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37</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320</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16</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Hoá Châu</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16</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304</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36</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Hà Trung</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39</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228</w:t>
            </w:r>
          </w:p>
        </w:tc>
      </w:tr>
      <w:tr w:rsidR="00D64987" w:rsidRPr="00BA02C6" w:rsidTr="00F44CEF">
        <w:trPr>
          <w:trHeight w:val="297"/>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17</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Hương Thuỷ</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17</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484</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37</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Chi Lăng</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41</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240</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18</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Phú Bài</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18</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528</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38</w:t>
            </w:r>
          </w:p>
        </w:tc>
        <w:tc>
          <w:tcPr>
            <w:tcW w:w="272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Thuận Hoá</w:t>
            </w:r>
          </w:p>
        </w:tc>
        <w:tc>
          <w:tcPr>
            <w:tcW w:w="726"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42</w:t>
            </w:r>
          </w:p>
        </w:tc>
        <w:tc>
          <w:tcPr>
            <w:tcW w:w="803"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120</w:t>
            </w:r>
          </w:p>
        </w:tc>
      </w:tr>
      <w:tr w:rsidR="00D64987" w:rsidRPr="00BA02C6" w:rsidTr="00F44CEF">
        <w:trPr>
          <w:trHeight w:val="310"/>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19</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An Lương Đông</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19</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520</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2723" w:type="dxa"/>
          </w:tcPr>
          <w:p w:rsidR="00D64987" w:rsidRPr="00BA02C6" w:rsidRDefault="00D64987" w:rsidP="000574C0">
            <w:pPr>
              <w:pStyle w:val="BodyText"/>
              <w:rPr>
                <w:rFonts w:ascii="Times New Roman" w:hAnsi="Times New Roman"/>
                <w:sz w:val="28"/>
                <w:szCs w:val="28"/>
              </w:rPr>
            </w:pPr>
          </w:p>
        </w:tc>
        <w:tc>
          <w:tcPr>
            <w:tcW w:w="726" w:type="dxa"/>
          </w:tcPr>
          <w:p w:rsidR="00D64987" w:rsidRPr="00BA02C6" w:rsidRDefault="00D64987" w:rsidP="000574C0">
            <w:pPr>
              <w:pStyle w:val="BodyText"/>
              <w:jc w:val="center"/>
              <w:rPr>
                <w:rFonts w:ascii="Times New Roman" w:hAnsi="Times New Roman"/>
                <w:b/>
                <w:sz w:val="28"/>
                <w:szCs w:val="28"/>
              </w:rPr>
            </w:pPr>
          </w:p>
        </w:tc>
        <w:tc>
          <w:tcPr>
            <w:tcW w:w="803" w:type="dxa"/>
          </w:tcPr>
          <w:p w:rsidR="00D64987" w:rsidRPr="00BA02C6" w:rsidRDefault="00D64987" w:rsidP="000574C0">
            <w:pPr>
              <w:pStyle w:val="BodyText"/>
              <w:jc w:val="center"/>
              <w:rPr>
                <w:rFonts w:ascii="Times New Roman" w:hAnsi="Times New Roman"/>
                <w:b/>
                <w:sz w:val="28"/>
                <w:szCs w:val="28"/>
              </w:rPr>
            </w:pPr>
          </w:p>
        </w:tc>
      </w:tr>
      <w:tr w:rsidR="00D64987" w:rsidRPr="00BA02C6" w:rsidTr="00F44CEF">
        <w:trPr>
          <w:trHeight w:val="325"/>
          <w:jc w:val="center"/>
        </w:trPr>
        <w:tc>
          <w:tcPr>
            <w:tcW w:w="573" w:type="dxa"/>
          </w:tcPr>
          <w:p w:rsidR="00D64987" w:rsidRPr="00BA02C6" w:rsidRDefault="00D64987" w:rsidP="000574C0">
            <w:pPr>
              <w:pStyle w:val="BodyText"/>
              <w:jc w:val="center"/>
              <w:rPr>
                <w:rFonts w:ascii="Times New Roman" w:hAnsi="Times New Roman"/>
                <w:sz w:val="28"/>
                <w:szCs w:val="28"/>
              </w:rPr>
            </w:pPr>
            <w:r w:rsidRPr="00BA02C6">
              <w:rPr>
                <w:rFonts w:ascii="Times New Roman" w:hAnsi="Times New Roman"/>
                <w:sz w:val="28"/>
                <w:szCs w:val="28"/>
              </w:rPr>
              <w:t>20</w:t>
            </w:r>
          </w:p>
        </w:tc>
        <w:tc>
          <w:tcPr>
            <w:tcW w:w="2393" w:type="dxa"/>
          </w:tcPr>
          <w:p w:rsidR="00D64987" w:rsidRPr="00BA02C6" w:rsidRDefault="00D64987" w:rsidP="000574C0">
            <w:pPr>
              <w:pStyle w:val="BodyText"/>
              <w:rPr>
                <w:rFonts w:ascii="Times New Roman" w:hAnsi="Times New Roman"/>
                <w:sz w:val="28"/>
                <w:szCs w:val="28"/>
              </w:rPr>
            </w:pPr>
            <w:r w:rsidRPr="00BA02C6">
              <w:rPr>
                <w:rFonts w:ascii="Times New Roman" w:hAnsi="Times New Roman"/>
                <w:sz w:val="28"/>
                <w:szCs w:val="28"/>
              </w:rPr>
              <w:t>Phú Lộc</w:t>
            </w:r>
          </w:p>
        </w:tc>
        <w:tc>
          <w:tcPr>
            <w:tcW w:w="858" w:type="dxa"/>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20</w:t>
            </w:r>
          </w:p>
        </w:tc>
        <w:tc>
          <w:tcPr>
            <w:tcW w:w="859" w:type="dxa"/>
            <w:tcBorders>
              <w:right w:val="single" w:sz="4" w:space="0" w:color="auto"/>
            </w:tcBorders>
          </w:tcPr>
          <w:p w:rsidR="00D64987" w:rsidRPr="00BA02C6" w:rsidRDefault="00D64987" w:rsidP="000574C0">
            <w:pPr>
              <w:pStyle w:val="BodyText"/>
              <w:jc w:val="center"/>
              <w:rPr>
                <w:rFonts w:ascii="Times New Roman" w:hAnsi="Times New Roman"/>
                <w:b/>
                <w:sz w:val="28"/>
                <w:szCs w:val="28"/>
              </w:rPr>
            </w:pPr>
            <w:r w:rsidRPr="00BA02C6">
              <w:rPr>
                <w:rFonts w:ascii="Times New Roman" w:hAnsi="Times New Roman"/>
                <w:b/>
                <w:sz w:val="28"/>
                <w:szCs w:val="28"/>
              </w:rPr>
              <w:t>320</w:t>
            </w:r>
          </w:p>
        </w:tc>
        <w:tc>
          <w:tcPr>
            <w:tcW w:w="247" w:type="dxa"/>
            <w:tcBorders>
              <w:top w:val="nil"/>
              <w:left w:val="single" w:sz="4" w:space="0" w:color="auto"/>
              <w:bottom w:val="nil"/>
              <w:righ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754" w:type="dxa"/>
            <w:tcBorders>
              <w:left w:val="single" w:sz="4" w:space="0" w:color="auto"/>
            </w:tcBorders>
          </w:tcPr>
          <w:p w:rsidR="00D64987" w:rsidRPr="00BA02C6" w:rsidRDefault="00D64987" w:rsidP="000574C0">
            <w:pPr>
              <w:pStyle w:val="BodyText"/>
              <w:jc w:val="center"/>
              <w:rPr>
                <w:rFonts w:ascii="Times New Roman" w:hAnsi="Times New Roman"/>
                <w:sz w:val="28"/>
                <w:szCs w:val="28"/>
              </w:rPr>
            </w:pPr>
          </w:p>
        </w:tc>
        <w:tc>
          <w:tcPr>
            <w:tcW w:w="2723" w:type="dxa"/>
          </w:tcPr>
          <w:p w:rsidR="00D64987" w:rsidRPr="00BA02C6" w:rsidRDefault="00D64987" w:rsidP="000574C0">
            <w:pPr>
              <w:pStyle w:val="BodyText"/>
              <w:rPr>
                <w:rFonts w:ascii="Times New Roman" w:hAnsi="Times New Roman"/>
                <w:sz w:val="28"/>
                <w:szCs w:val="28"/>
              </w:rPr>
            </w:pPr>
          </w:p>
        </w:tc>
        <w:tc>
          <w:tcPr>
            <w:tcW w:w="726" w:type="dxa"/>
          </w:tcPr>
          <w:p w:rsidR="00D64987" w:rsidRPr="00BA02C6" w:rsidRDefault="00D64987" w:rsidP="000574C0">
            <w:pPr>
              <w:pStyle w:val="BodyText"/>
              <w:jc w:val="center"/>
              <w:rPr>
                <w:rFonts w:ascii="Times New Roman" w:hAnsi="Times New Roman"/>
                <w:b/>
                <w:sz w:val="28"/>
                <w:szCs w:val="28"/>
              </w:rPr>
            </w:pPr>
          </w:p>
        </w:tc>
        <w:tc>
          <w:tcPr>
            <w:tcW w:w="803" w:type="dxa"/>
          </w:tcPr>
          <w:p w:rsidR="00D64987" w:rsidRPr="00BA02C6" w:rsidRDefault="00D64987" w:rsidP="000574C0">
            <w:pPr>
              <w:pStyle w:val="BodyText"/>
              <w:jc w:val="center"/>
              <w:rPr>
                <w:rFonts w:ascii="Times New Roman" w:hAnsi="Times New Roman"/>
                <w:b/>
                <w:sz w:val="28"/>
                <w:szCs w:val="28"/>
              </w:rPr>
            </w:pPr>
          </w:p>
        </w:tc>
      </w:tr>
    </w:tbl>
    <w:p w:rsidR="003D0BAE" w:rsidRPr="00BA02C6" w:rsidRDefault="003D0BAE" w:rsidP="000574C0">
      <w:pPr>
        <w:jc w:val="both"/>
        <w:rPr>
          <w:rFonts w:ascii="Times New Roman" w:hAnsi="Times New Roman"/>
          <w:b/>
          <w:i/>
          <w:sz w:val="28"/>
          <w:szCs w:val="28"/>
        </w:rPr>
      </w:pPr>
    </w:p>
    <w:p w:rsidR="006E56FF" w:rsidRPr="00BA02C6" w:rsidRDefault="006E56FF" w:rsidP="000574C0">
      <w:pPr>
        <w:rPr>
          <w:rFonts w:ascii="Times New Roman" w:hAnsi="Times New Roman"/>
          <w:sz w:val="28"/>
          <w:szCs w:val="28"/>
        </w:rPr>
      </w:pPr>
    </w:p>
    <w:sectPr w:rsidR="006E56FF" w:rsidRPr="00BA02C6" w:rsidSect="00243D01">
      <w:footerReference w:type="even" r:id="rId9"/>
      <w:footerReference w:type="default" r:id="rId10"/>
      <w:pgSz w:w="11907" w:h="16840" w:code="9"/>
      <w:pgMar w:top="1021" w:right="992"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2AD" w:rsidRDefault="000B52AD">
      <w:r>
        <w:separator/>
      </w:r>
    </w:p>
  </w:endnote>
  <w:endnote w:type="continuationSeparator" w:id="0">
    <w:p w:rsidR="000B52AD" w:rsidRDefault="000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 new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F4">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40" w:rsidRDefault="003A0940" w:rsidP="006E56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0940" w:rsidRDefault="003A0940" w:rsidP="006E56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40" w:rsidRDefault="003A0940" w:rsidP="006E56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4EA7">
      <w:rPr>
        <w:rStyle w:val="PageNumber"/>
        <w:noProof/>
      </w:rPr>
      <w:t>2</w:t>
    </w:r>
    <w:r>
      <w:rPr>
        <w:rStyle w:val="PageNumber"/>
      </w:rPr>
      <w:fldChar w:fldCharType="end"/>
    </w:r>
  </w:p>
  <w:p w:rsidR="003A0940" w:rsidRDefault="003A0940" w:rsidP="006E56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2AD" w:rsidRDefault="000B52AD">
      <w:r>
        <w:separator/>
      </w:r>
    </w:p>
  </w:footnote>
  <w:footnote w:type="continuationSeparator" w:id="0">
    <w:p w:rsidR="000B52AD" w:rsidRDefault="000B5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2A5F"/>
    <w:multiLevelType w:val="hybridMultilevel"/>
    <w:tmpl w:val="539268AE"/>
    <w:lvl w:ilvl="0" w:tplc="7E9EDA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21B46"/>
    <w:multiLevelType w:val="hybridMultilevel"/>
    <w:tmpl w:val="4C5CC686"/>
    <w:lvl w:ilvl="0" w:tplc="FBCED126">
      <w:start w:val="3"/>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
    <w:nsid w:val="131675CE"/>
    <w:multiLevelType w:val="hybridMultilevel"/>
    <w:tmpl w:val="56D80446"/>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
    <w:nsid w:val="25A900FA"/>
    <w:multiLevelType w:val="hybridMultilevel"/>
    <w:tmpl w:val="925AF57A"/>
    <w:lvl w:ilvl="0" w:tplc="6ECE5A7A">
      <w:start w:val="4"/>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nsid w:val="3C247AAD"/>
    <w:multiLevelType w:val="hybridMultilevel"/>
    <w:tmpl w:val="E878FD32"/>
    <w:lvl w:ilvl="0" w:tplc="9CB8D07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7C818D4"/>
    <w:multiLevelType w:val="hybridMultilevel"/>
    <w:tmpl w:val="37286448"/>
    <w:lvl w:ilvl="0" w:tplc="267CEF26">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55F97FB0"/>
    <w:multiLevelType w:val="hybridMultilevel"/>
    <w:tmpl w:val="1EBC928E"/>
    <w:lvl w:ilvl="0" w:tplc="A69AD85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5AE678A6"/>
    <w:multiLevelType w:val="hybridMultilevel"/>
    <w:tmpl w:val="B6125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5D65D5"/>
    <w:multiLevelType w:val="hybridMultilevel"/>
    <w:tmpl w:val="D86C2398"/>
    <w:lvl w:ilvl="0" w:tplc="838ADC8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nsid w:val="654F5C22"/>
    <w:multiLevelType w:val="hybridMultilevel"/>
    <w:tmpl w:val="956E4914"/>
    <w:lvl w:ilvl="0" w:tplc="30E2C04C">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F64E15"/>
    <w:multiLevelType w:val="hybridMultilevel"/>
    <w:tmpl w:val="377A96EE"/>
    <w:lvl w:ilvl="0" w:tplc="27D462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A586D92"/>
    <w:multiLevelType w:val="hybridMultilevel"/>
    <w:tmpl w:val="F45299B4"/>
    <w:lvl w:ilvl="0" w:tplc="954C2AB0">
      <w:start w:val="4"/>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nsid w:val="7F315C7F"/>
    <w:multiLevelType w:val="hybridMultilevel"/>
    <w:tmpl w:val="9C9EF53E"/>
    <w:lvl w:ilvl="0" w:tplc="029C61FC">
      <w:start w:val="9"/>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11"/>
  </w:num>
  <w:num w:numId="8">
    <w:abstractNumId w:val="1"/>
  </w:num>
  <w:num w:numId="9">
    <w:abstractNumId w:val="7"/>
  </w:num>
  <w:num w:numId="10">
    <w:abstractNumId w:val="0"/>
  </w:num>
  <w:num w:numId="11">
    <w:abstractNumId w:val="2"/>
  </w:num>
  <w:num w:numId="12">
    <w:abstractNumId w:val="4"/>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E"/>
    <w:rsid w:val="000050A4"/>
    <w:rsid w:val="00007785"/>
    <w:rsid w:val="00017D69"/>
    <w:rsid w:val="00020177"/>
    <w:rsid w:val="00023EB2"/>
    <w:rsid w:val="000429B4"/>
    <w:rsid w:val="00044ACA"/>
    <w:rsid w:val="000534B3"/>
    <w:rsid w:val="000574C0"/>
    <w:rsid w:val="000747A1"/>
    <w:rsid w:val="00086202"/>
    <w:rsid w:val="00094894"/>
    <w:rsid w:val="000B52AD"/>
    <w:rsid w:val="000C5731"/>
    <w:rsid w:val="000D11AC"/>
    <w:rsid w:val="001077B0"/>
    <w:rsid w:val="00113081"/>
    <w:rsid w:val="001341A5"/>
    <w:rsid w:val="00134397"/>
    <w:rsid w:val="00136548"/>
    <w:rsid w:val="00145E9E"/>
    <w:rsid w:val="00150500"/>
    <w:rsid w:val="00161E49"/>
    <w:rsid w:val="001865D9"/>
    <w:rsid w:val="00187372"/>
    <w:rsid w:val="001A1669"/>
    <w:rsid w:val="001C08B1"/>
    <w:rsid w:val="001C537D"/>
    <w:rsid w:val="001F0ADD"/>
    <w:rsid w:val="001F3B61"/>
    <w:rsid w:val="001F59BB"/>
    <w:rsid w:val="00211FA6"/>
    <w:rsid w:val="002124C8"/>
    <w:rsid w:val="00221446"/>
    <w:rsid w:val="00224C50"/>
    <w:rsid w:val="002276AF"/>
    <w:rsid w:val="002327F0"/>
    <w:rsid w:val="00233F63"/>
    <w:rsid w:val="00242530"/>
    <w:rsid w:val="00243D01"/>
    <w:rsid w:val="00246B27"/>
    <w:rsid w:val="002548F0"/>
    <w:rsid w:val="00255180"/>
    <w:rsid w:val="00260458"/>
    <w:rsid w:val="00262DEB"/>
    <w:rsid w:val="002721FA"/>
    <w:rsid w:val="00277629"/>
    <w:rsid w:val="00296E33"/>
    <w:rsid w:val="002A26E2"/>
    <w:rsid w:val="002A3F88"/>
    <w:rsid w:val="002D2121"/>
    <w:rsid w:val="002D5346"/>
    <w:rsid w:val="002E42CC"/>
    <w:rsid w:val="002F5471"/>
    <w:rsid w:val="00307AF8"/>
    <w:rsid w:val="00310974"/>
    <w:rsid w:val="00322F9F"/>
    <w:rsid w:val="003242AF"/>
    <w:rsid w:val="003731EC"/>
    <w:rsid w:val="003731FE"/>
    <w:rsid w:val="003742FB"/>
    <w:rsid w:val="00385612"/>
    <w:rsid w:val="00385FF3"/>
    <w:rsid w:val="003A0940"/>
    <w:rsid w:val="003B61B8"/>
    <w:rsid w:val="003C5CCD"/>
    <w:rsid w:val="003D090B"/>
    <w:rsid w:val="003D0BAE"/>
    <w:rsid w:val="003D1586"/>
    <w:rsid w:val="003E4097"/>
    <w:rsid w:val="003E74DB"/>
    <w:rsid w:val="003F7466"/>
    <w:rsid w:val="004042CB"/>
    <w:rsid w:val="00407D11"/>
    <w:rsid w:val="00424723"/>
    <w:rsid w:val="00457461"/>
    <w:rsid w:val="00460247"/>
    <w:rsid w:val="00475343"/>
    <w:rsid w:val="004764FF"/>
    <w:rsid w:val="00481B0A"/>
    <w:rsid w:val="00486538"/>
    <w:rsid w:val="004A74EC"/>
    <w:rsid w:val="004A78F1"/>
    <w:rsid w:val="004D4871"/>
    <w:rsid w:val="0050376E"/>
    <w:rsid w:val="0051066A"/>
    <w:rsid w:val="00516168"/>
    <w:rsid w:val="00530660"/>
    <w:rsid w:val="00530E1C"/>
    <w:rsid w:val="005329D3"/>
    <w:rsid w:val="0056750F"/>
    <w:rsid w:val="00577D8B"/>
    <w:rsid w:val="0058679A"/>
    <w:rsid w:val="005965D4"/>
    <w:rsid w:val="005C14BE"/>
    <w:rsid w:val="00606C6D"/>
    <w:rsid w:val="00607DC6"/>
    <w:rsid w:val="00615893"/>
    <w:rsid w:val="006300CB"/>
    <w:rsid w:val="006534A1"/>
    <w:rsid w:val="006646EA"/>
    <w:rsid w:val="0066569E"/>
    <w:rsid w:val="006903C2"/>
    <w:rsid w:val="006A14E8"/>
    <w:rsid w:val="006C04B2"/>
    <w:rsid w:val="006C4EA7"/>
    <w:rsid w:val="006E00AB"/>
    <w:rsid w:val="006E56FF"/>
    <w:rsid w:val="006F3AD5"/>
    <w:rsid w:val="006F4302"/>
    <w:rsid w:val="00705826"/>
    <w:rsid w:val="00705D9B"/>
    <w:rsid w:val="00716ED3"/>
    <w:rsid w:val="0073124B"/>
    <w:rsid w:val="007936B4"/>
    <w:rsid w:val="007C26C9"/>
    <w:rsid w:val="007E558D"/>
    <w:rsid w:val="007F724F"/>
    <w:rsid w:val="00800DC1"/>
    <w:rsid w:val="0083342D"/>
    <w:rsid w:val="00846A5D"/>
    <w:rsid w:val="008652FE"/>
    <w:rsid w:val="00866102"/>
    <w:rsid w:val="00883303"/>
    <w:rsid w:val="008A1CA2"/>
    <w:rsid w:val="008A3B1F"/>
    <w:rsid w:val="008A7914"/>
    <w:rsid w:val="008D770B"/>
    <w:rsid w:val="008E7180"/>
    <w:rsid w:val="009007E4"/>
    <w:rsid w:val="00914512"/>
    <w:rsid w:val="009172AF"/>
    <w:rsid w:val="00926181"/>
    <w:rsid w:val="0092676B"/>
    <w:rsid w:val="00926E41"/>
    <w:rsid w:val="00934646"/>
    <w:rsid w:val="00946916"/>
    <w:rsid w:val="00954334"/>
    <w:rsid w:val="00956E97"/>
    <w:rsid w:val="00963F15"/>
    <w:rsid w:val="00973AAA"/>
    <w:rsid w:val="009953A3"/>
    <w:rsid w:val="009A2282"/>
    <w:rsid w:val="009B49D2"/>
    <w:rsid w:val="009C17E2"/>
    <w:rsid w:val="009D33FA"/>
    <w:rsid w:val="009D6635"/>
    <w:rsid w:val="009F574C"/>
    <w:rsid w:val="00A10EC4"/>
    <w:rsid w:val="00A2377E"/>
    <w:rsid w:val="00A25EAE"/>
    <w:rsid w:val="00A43ECE"/>
    <w:rsid w:val="00A4448A"/>
    <w:rsid w:val="00A54D9A"/>
    <w:rsid w:val="00A8142E"/>
    <w:rsid w:val="00A8614A"/>
    <w:rsid w:val="00A942BD"/>
    <w:rsid w:val="00AC52B2"/>
    <w:rsid w:val="00AE7DC1"/>
    <w:rsid w:val="00AF2C0C"/>
    <w:rsid w:val="00AF5526"/>
    <w:rsid w:val="00B0707F"/>
    <w:rsid w:val="00B52253"/>
    <w:rsid w:val="00B539D1"/>
    <w:rsid w:val="00B67352"/>
    <w:rsid w:val="00B707A7"/>
    <w:rsid w:val="00B7155F"/>
    <w:rsid w:val="00B75236"/>
    <w:rsid w:val="00BA02C6"/>
    <w:rsid w:val="00BA5BB4"/>
    <w:rsid w:val="00BA6CBD"/>
    <w:rsid w:val="00BB3B57"/>
    <w:rsid w:val="00BB51B1"/>
    <w:rsid w:val="00BC4B9C"/>
    <w:rsid w:val="00BD14A3"/>
    <w:rsid w:val="00BD6248"/>
    <w:rsid w:val="00BD7E83"/>
    <w:rsid w:val="00BE2072"/>
    <w:rsid w:val="00BE2F51"/>
    <w:rsid w:val="00BF3CA1"/>
    <w:rsid w:val="00C12194"/>
    <w:rsid w:val="00C13F61"/>
    <w:rsid w:val="00C1411F"/>
    <w:rsid w:val="00C218BB"/>
    <w:rsid w:val="00C236DC"/>
    <w:rsid w:val="00C35730"/>
    <w:rsid w:val="00C41506"/>
    <w:rsid w:val="00C53943"/>
    <w:rsid w:val="00C634BB"/>
    <w:rsid w:val="00C71E02"/>
    <w:rsid w:val="00C919D3"/>
    <w:rsid w:val="00C97758"/>
    <w:rsid w:val="00CC1BCA"/>
    <w:rsid w:val="00CC226F"/>
    <w:rsid w:val="00CC2F95"/>
    <w:rsid w:val="00CC3350"/>
    <w:rsid w:val="00CF728D"/>
    <w:rsid w:val="00D05DD8"/>
    <w:rsid w:val="00D07B13"/>
    <w:rsid w:val="00D12F28"/>
    <w:rsid w:val="00D15AAD"/>
    <w:rsid w:val="00D30F78"/>
    <w:rsid w:val="00D36794"/>
    <w:rsid w:val="00D444C9"/>
    <w:rsid w:val="00D50780"/>
    <w:rsid w:val="00D632C2"/>
    <w:rsid w:val="00D64987"/>
    <w:rsid w:val="00D73803"/>
    <w:rsid w:val="00D828D8"/>
    <w:rsid w:val="00D83893"/>
    <w:rsid w:val="00D9555A"/>
    <w:rsid w:val="00DA134A"/>
    <w:rsid w:val="00DB09C0"/>
    <w:rsid w:val="00DB5176"/>
    <w:rsid w:val="00DD3DCC"/>
    <w:rsid w:val="00E015E6"/>
    <w:rsid w:val="00E26152"/>
    <w:rsid w:val="00E46C08"/>
    <w:rsid w:val="00E5363D"/>
    <w:rsid w:val="00E60FA5"/>
    <w:rsid w:val="00E61B92"/>
    <w:rsid w:val="00E62B0D"/>
    <w:rsid w:val="00E641D6"/>
    <w:rsid w:val="00E7411A"/>
    <w:rsid w:val="00E81BEC"/>
    <w:rsid w:val="00E84590"/>
    <w:rsid w:val="00EC5A39"/>
    <w:rsid w:val="00F010A8"/>
    <w:rsid w:val="00F177CB"/>
    <w:rsid w:val="00F20A0A"/>
    <w:rsid w:val="00F24D64"/>
    <w:rsid w:val="00F30D3E"/>
    <w:rsid w:val="00F44CEF"/>
    <w:rsid w:val="00F53D7C"/>
    <w:rsid w:val="00F663DB"/>
    <w:rsid w:val="00F71C01"/>
    <w:rsid w:val="00F77DD4"/>
    <w:rsid w:val="00F81A68"/>
    <w:rsid w:val="00F956D7"/>
    <w:rsid w:val="00FB370E"/>
    <w:rsid w:val="00FB41FC"/>
    <w:rsid w:val="00FC0A88"/>
    <w:rsid w:val="00FD384E"/>
    <w:rsid w:val="00FE73F4"/>
    <w:rsid w:val="00FF2833"/>
    <w:rsid w:val="00FF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BAE"/>
    <w:pPr>
      <w:spacing w:after="0" w:line="240" w:lineRule="auto"/>
    </w:pPr>
    <w:rPr>
      <w:rFonts w:ascii=".VnTime" w:eastAsia="Times New Roman" w:hAnsi=".VnTime" w:cs="Times New Roman"/>
      <w:sz w:val="24"/>
      <w:szCs w:val="20"/>
    </w:rPr>
  </w:style>
  <w:style w:type="paragraph" w:styleId="Heading1">
    <w:name w:val="heading 1"/>
    <w:aliases w:val="H1,1,Heading,H1-Heading 1,h1,Header 1,l1,Legal Line 1,head 1,Heading No. L1,list 1,II+,I,heading 1,Heading11,Heading12,Heading111,Heading13,Heading112,Heading14,Heading113,Heading121,Heading1111,Heading131,Heading1121,h11,Header 11,l11,11,I1"/>
    <w:basedOn w:val="Normal"/>
    <w:next w:val="Normal"/>
    <w:link w:val="Heading1Char"/>
    <w:qFormat/>
    <w:rsid w:val="003D0BAE"/>
    <w:pPr>
      <w:keepNext/>
      <w:tabs>
        <w:tab w:val="center" w:pos="1701"/>
        <w:tab w:val="center" w:pos="7088"/>
      </w:tabs>
      <w:outlineLvl w:val="0"/>
    </w:pPr>
    <w:rPr>
      <w:rFonts w:ascii=".VnTimeH" w:hAnsi=".VnTimeH"/>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eading Char,H1-Heading 1 Char,h1 Char,Header 1 Char,l1 Char,Legal Line 1 Char,head 1 Char,Heading No. L1 Char,list 1 Char,II+ Char,I Char,heading 1 Char,Heading11 Char,Heading12 Char,Heading111 Char,Heading13 Char,h11 Char"/>
    <w:basedOn w:val="DefaultParagraphFont"/>
    <w:link w:val="Heading1"/>
    <w:rsid w:val="003D0BAE"/>
    <w:rPr>
      <w:rFonts w:ascii=".VnTimeH" w:eastAsia="Times New Roman" w:hAnsi=".VnTimeH" w:cs="Times New Roman"/>
      <w:b/>
      <w:szCs w:val="20"/>
    </w:rPr>
  </w:style>
  <w:style w:type="paragraph" w:styleId="BodyText">
    <w:name w:val="Body Text"/>
    <w:basedOn w:val="Normal"/>
    <w:link w:val="BodyTextChar"/>
    <w:unhideWhenUsed/>
    <w:rsid w:val="003D0BAE"/>
    <w:pPr>
      <w:jc w:val="both"/>
    </w:pPr>
    <w:rPr>
      <w:sz w:val="26"/>
      <w:lang w:val="x-none" w:eastAsia="x-none"/>
    </w:rPr>
  </w:style>
  <w:style w:type="character" w:customStyle="1" w:styleId="BodyTextChar">
    <w:name w:val="Body Text Char"/>
    <w:basedOn w:val="DefaultParagraphFont"/>
    <w:link w:val="BodyText"/>
    <w:rsid w:val="003D0BAE"/>
    <w:rPr>
      <w:rFonts w:ascii=".VnTime" w:eastAsia="Times New Roman" w:hAnsi=".VnTime" w:cs="Times New Roman"/>
      <w:sz w:val="26"/>
      <w:szCs w:val="20"/>
      <w:lang w:val="x-none" w:eastAsia="x-none"/>
    </w:rPr>
  </w:style>
  <w:style w:type="paragraph" w:styleId="Footer">
    <w:name w:val="footer"/>
    <w:basedOn w:val="Normal"/>
    <w:link w:val="FooterChar"/>
    <w:rsid w:val="003D0BAE"/>
    <w:pPr>
      <w:tabs>
        <w:tab w:val="center" w:pos="4320"/>
        <w:tab w:val="right" w:pos="8640"/>
      </w:tabs>
    </w:pPr>
  </w:style>
  <w:style w:type="character" w:customStyle="1" w:styleId="FooterChar">
    <w:name w:val="Footer Char"/>
    <w:basedOn w:val="DefaultParagraphFont"/>
    <w:link w:val="Footer"/>
    <w:rsid w:val="003D0BAE"/>
    <w:rPr>
      <w:rFonts w:ascii=".VnTime" w:eastAsia="Times New Roman" w:hAnsi=".VnTime" w:cs="Times New Roman"/>
      <w:sz w:val="24"/>
      <w:szCs w:val="20"/>
    </w:rPr>
  </w:style>
  <w:style w:type="character" w:styleId="PageNumber">
    <w:name w:val="page number"/>
    <w:basedOn w:val="DefaultParagraphFont"/>
    <w:rsid w:val="003D0BAE"/>
  </w:style>
  <w:style w:type="character" w:customStyle="1" w:styleId="CharChar3">
    <w:name w:val="Char Char3"/>
    <w:locked/>
    <w:rsid w:val="003D0BAE"/>
    <w:rPr>
      <w:rFonts w:ascii=".VnTime" w:hAnsi=".VnTime"/>
      <w:sz w:val="26"/>
      <w:lang w:val="x-none" w:eastAsia="x-none" w:bidi="ar-SA"/>
    </w:rPr>
  </w:style>
  <w:style w:type="character" w:customStyle="1" w:styleId="CharChar30">
    <w:name w:val="Char Char3"/>
    <w:locked/>
    <w:rsid w:val="003D0BAE"/>
    <w:rPr>
      <w:rFonts w:ascii=".VnTime" w:hAnsi=".VnTime"/>
      <w:sz w:val="26"/>
      <w:lang w:val="x-none" w:eastAsia="x-none" w:bidi="ar-SA"/>
    </w:rPr>
  </w:style>
  <w:style w:type="paragraph" w:styleId="NormalWeb">
    <w:name w:val="Normal (Web)"/>
    <w:basedOn w:val="Normal"/>
    <w:rsid w:val="003D0BA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3D0BAE"/>
  </w:style>
  <w:style w:type="paragraph" w:styleId="BalloonText">
    <w:name w:val="Balloon Text"/>
    <w:basedOn w:val="Normal"/>
    <w:link w:val="BalloonTextChar"/>
    <w:uiPriority w:val="99"/>
    <w:semiHidden/>
    <w:unhideWhenUsed/>
    <w:rsid w:val="003D0BAE"/>
    <w:rPr>
      <w:rFonts w:ascii="Tahoma" w:hAnsi="Tahoma" w:cs="Tahoma"/>
      <w:sz w:val="16"/>
      <w:szCs w:val="16"/>
    </w:rPr>
  </w:style>
  <w:style w:type="character" w:customStyle="1" w:styleId="BalloonTextChar">
    <w:name w:val="Balloon Text Char"/>
    <w:basedOn w:val="DefaultParagraphFont"/>
    <w:link w:val="BalloonText"/>
    <w:uiPriority w:val="99"/>
    <w:semiHidden/>
    <w:rsid w:val="003D0BAE"/>
    <w:rPr>
      <w:rFonts w:ascii="Tahoma" w:eastAsia="Times New Roman" w:hAnsi="Tahoma" w:cs="Tahoma"/>
      <w:sz w:val="16"/>
      <w:szCs w:val="16"/>
    </w:rPr>
  </w:style>
  <w:style w:type="paragraph" w:styleId="ListParagraph">
    <w:name w:val="List Paragraph"/>
    <w:basedOn w:val="Normal"/>
    <w:uiPriority w:val="34"/>
    <w:qFormat/>
    <w:rsid w:val="00277629"/>
    <w:pPr>
      <w:ind w:left="720"/>
      <w:contextualSpacing/>
    </w:pPr>
  </w:style>
  <w:style w:type="paragraph" w:styleId="BodyText3">
    <w:name w:val="Body Text 3"/>
    <w:basedOn w:val="Normal"/>
    <w:link w:val="BodyText3Char"/>
    <w:uiPriority w:val="99"/>
    <w:semiHidden/>
    <w:unhideWhenUsed/>
    <w:rsid w:val="002548F0"/>
    <w:pPr>
      <w:spacing w:after="120"/>
    </w:pPr>
    <w:rPr>
      <w:sz w:val="16"/>
      <w:szCs w:val="16"/>
    </w:rPr>
  </w:style>
  <w:style w:type="character" w:customStyle="1" w:styleId="BodyText3Char">
    <w:name w:val="Body Text 3 Char"/>
    <w:basedOn w:val="DefaultParagraphFont"/>
    <w:link w:val="BodyText3"/>
    <w:uiPriority w:val="99"/>
    <w:semiHidden/>
    <w:rsid w:val="002548F0"/>
    <w:rPr>
      <w:rFonts w:ascii=".VnTime" w:eastAsia="Times New Roman" w:hAnsi=".VnTime" w:cs="Times New Roman"/>
      <w:sz w:val="16"/>
      <w:szCs w:val="16"/>
    </w:rPr>
  </w:style>
  <w:style w:type="paragraph" w:styleId="Header">
    <w:name w:val="header"/>
    <w:basedOn w:val="Normal"/>
    <w:link w:val="HeaderChar"/>
    <w:uiPriority w:val="99"/>
    <w:unhideWhenUsed/>
    <w:rsid w:val="00BA02C6"/>
    <w:pPr>
      <w:tabs>
        <w:tab w:val="center" w:pos="4680"/>
        <w:tab w:val="right" w:pos="9360"/>
      </w:tabs>
    </w:pPr>
  </w:style>
  <w:style w:type="character" w:customStyle="1" w:styleId="HeaderChar">
    <w:name w:val="Header Char"/>
    <w:basedOn w:val="DefaultParagraphFont"/>
    <w:link w:val="Header"/>
    <w:uiPriority w:val="99"/>
    <w:rsid w:val="00BA02C6"/>
    <w:rPr>
      <w:rFonts w:ascii=".VnTime" w:eastAsia="Times New Roman" w:hAnsi=".VnTime"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BAE"/>
    <w:pPr>
      <w:spacing w:after="0" w:line="240" w:lineRule="auto"/>
    </w:pPr>
    <w:rPr>
      <w:rFonts w:ascii=".VnTime" w:eastAsia="Times New Roman" w:hAnsi=".VnTime" w:cs="Times New Roman"/>
      <w:sz w:val="24"/>
      <w:szCs w:val="20"/>
    </w:rPr>
  </w:style>
  <w:style w:type="paragraph" w:styleId="Heading1">
    <w:name w:val="heading 1"/>
    <w:aliases w:val="H1,1,Heading,H1-Heading 1,h1,Header 1,l1,Legal Line 1,head 1,Heading No. L1,list 1,II+,I,heading 1,Heading11,Heading12,Heading111,Heading13,Heading112,Heading14,Heading113,Heading121,Heading1111,Heading131,Heading1121,h11,Header 11,l11,11,I1"/>
    <w:basedOn w:val="Normal"/>
    <w:next w:val="Normal"/>
    <w:link w:val="Heading1Char"/>
    <w:qFormat/>
    <w:rsid w:val="003D0BAE"/>
    <w:pPr>
      <w:keepNext/>
      <w:tabs>
        <w:tab w:val="center" w:pos="1701"/>
        <w:tab w:val="center" w:pos="7088"/>
      </w:tabs>
      <w:outlineLvl w:val="0"/>
    </w:pPr>
    <w:rPr>
      <w:rFonts w:ascii=".VnTimeH" w:hAnsi=".VnTimeH"/>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eading Char,H1-Heading 1 Char,h1 Char,Header 1 Char,l1 Char,Legal Line 1 Char,head 1 Char,Heading No. L1 Char,list 1 Char,II+ Char,I Char,heading 1 Char,Heading11 Char,Heading12 Char,Heading111 Char,Heading13 Char,h11 Char"/>
    <w:basedOn w:val="DefaultParagraphFont"/>
    <w:link w:val="Heading1"/>
    <w:rsid w:val="003D0BAE"/>
    <w:rPr>
      <w:rFonts w:ascii=".VnTimeH" w:eastAsia="Times New Roman" w:hAnsi=".VnTimeH" w:cs="Times New Roman"/>
      <w:b/>
      <w:szCs w:val="20"/>
    </w:rPr>
  </w:style>
  <w:style w:type="paragraph" w:styleId="BodyText">
    <w:name w:val="Body Text"/>
    <w:basedOn w:val="Normal"/>
    <w:link w:val="BodyTextChar"/>
    <w:unhideWhenUsed/>
    <w:rsid w:val="003D0BAE"/>
    <w:pPr>
      <w:jc w:val="both"/>
    </w:pPr>
    <w:rPr>
      <w:sz w:val="26"/>
      <w:lang w:val="x-none" w:eastAsia="x-none"/>
    </w:rPr>
  </w:style>
  <w:style w:type="character" w:customStyle="1" w:styleId="BodyTextChar">
    <w:name w:val="Body Text Char"/>
    <w:basedOn w:val="DefaultParagraphFont"/>
    <w:link w:val="BodyText"/>
    <w:rsid w:val="003D0BAE"/>
    <w:rPr>
      <w:rFonts w:ascii=".VnTime" w:eastAsia="Times New Roman" w:hAnsi=".VnTime" w:cs="Times New Roman"/>
      <w:sz w:val="26"/>
      <w:szCs w:val="20"/>
      <w:lang w:val="x-none" w:eastAsia="x-none"/>
    </w:rPr>
  </w:style>
  <w:style w:type="paragraph" w:styleId="Footer">
    <w:name w:val="footer"/>
    <w:basedOn w:val="Normal"/>
    <w:link w:val="FooterChar"/>
    <w:rsid w:val="003D0BAE"/>
    <w:pPr>
      <w:tabs>
        <w:tab w:val="center" w:pos="4320"/>
        <w:tab w:val="right" w:pos="8640"/>
      </w:tabs>
    </w:pPr>
  </w:style>
  <w:style w:type="character" w:customStyle="1" w:styleId="FooterChar">
    <w:name w:val="Footer Char"/>
    <w:basedOn w:val="DefaultParagraphFont"/>
    <w:link w:val="Footer"/>
    <w:rsid w:val="003D0BAE"/>
    <w:rPr>
      <w:rFonts w:ascii=".VnTime" w:eastAsia="Times New Roman" w:hAnsi=".VnTime" w:cs="Times New Roman"/>
      <w:sz w:val="24"/>
      <w:szCs w:val="20"/>
    </w:rPr>
  </w:style>
  <w:style w:type="character" w:styleId="PageNumber">
    <w:name w:val="page number"/>
    <w:basedOn w:val="DefaultParagraphFont"/>
    <w:rsid w:val="003D0BAE"/>
  </w:style>
  <w:style w:type="character" w:customStyle="1" w:styleId="CharChar3">
    <w:name w:val="Char Char3"/>
    <w:locked/>
    <w:rsid w:val="003D0BAE"/>
    <w:rPr>
      <w:rFonts w:ascii=".VnTime" w:hAnsi=".VnTime"/>
      <w:sz w:val="26"/>
      <w:lang w:val="x-none" w:eastAsia="x-none" w:bidi="ar-SA"/>
    </w:rPr>
  </w:style>
  <w:style w:type="character" w:customStyle="1" w:styleId="CharChar30">
    <w:name w:val="Char Char3"/>
    <w:locked/>
    <w:rsid w:val="003D0BAE"/>
    <w:rPr>
      <w:rFonts w:ascii=".VnTime" w:hAnsi=".VnTime"/>
      <w:sz w:val="26"/>
      <w:lang w:val="x-none" w:eastAsia="x-none" w:bidi="ar-SA"/>
    </w:rPr>
  </w:style>
  <w:style w:type="paragraph" w:styleId="NormalWeb">
    <w:name w:val="Normal (Web)"/>
    <w:basedOn w:val="Normal"/>
    <w:rsid w:val="003D0BA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3D0BAE"/>
  </w:style>
  <w:style w:type="paragraph" w:styleId="BalloonText">
    <w:name w:val="Balloon Text"/>
    <w:basedOn w:val="Normal"/>
    <w:link w:val="BalloonTextChar"/>
    <w:uiPriority w:val="99"/>
    <w:semiHidden/>
    <w:unhideWhenUsed/>
    <w:rsid w:val="003D0BAE"/>
    <w:rPr>
      <w:rFonts w:ascii="Tahoma" w:hAnsi="Tahoma" w:cs="Tahoma"/>
      <w:sz w:val="16"/>
      <w:szCs w:val="16"/>
    </w:rPr>
  </w:style>
  <w:style w:type="character" w:customStyle="1" w:styleId="BalloonTextChar">
    <w:name w:val="Balloon Text Char"/>
    <w:basedOn w:val="DefaultParagraphFont"/>
    <w:link w:val="BalloonText"/>
    <w:uiPriority w:val="99"/>
    <w:semiHidden/>
    <w:rsid w:val="003D0BAE"/>
    <w:rPr>
      <w:rFonts w:ascii="Tahoma" w:eastAsia="Times New Roman" w:hAnsi="Tahoma" w:cs="Tahoma"/>
      <w:sz w:val="16"/>
      <w:szCs w:val="16"/>
    </w:rPr>
  </w:style>
  <w:style w:type="paragraph" w:styleId="ListParagraph">
    <w:name w:val="List Paragraph"/>
    <w:basedOn w:val="Normal"/>
    <w:uiPriority w:val="34"/>
    <w:qFormat/>
    <w:rsid w:val="00277629"/>
    <w:pPr>
      <w:ind w:left="720"/>
      <w:contextualSpacing/>
    </w:pPr>
  </w:style>
  <w:style w:type="paragraph" w:styleId="BodyText3">
    <w:name w:val="Body Text 3"/>
    <w:basedOn w:val="Normal"/>
    <w:link w:val="BodyText3Char"/>
    <w:uiPriority w:val="99"/>
    <w:semiHidden/>
    <w:unhideWhenUsed/>
    <w:rsid w:val="002548F0"/>
    <w:pPr>
      <w:spacing w:after="120"/>
    </w:pPr>
    <w:rPr>
      <w:sz w:val="16"/>
      <w:szCs w:val="16"/>
    </w:rPr>
  </w:style>
  <w:style w:type="character" w:customStyle="1" w:styleId="BodyText3Char">
    <w:name w:val="Body Text 3 Char"/>
    <w:basedOn w:val="DefaultParagraphFont"/>
    <w:link w:val="BodyText3"/>
    <w:uiPriority w:val="99"/>
    <w:semiHidden/>
    <w:rsid w:val="002548F0"/>
    <w:rPr>
      <w:rFonts w:ascii=".VnTime" w:eastAsia="Times New Roman" w:hAnsi=".VnTime" w:cs="Times New Roman"/>
      <w:sz w:val="16"/>
      <w:szCs w:val="16"/>
    </w:rPr>
  </w:style>
  <w:style w:type="paragraph" w:styleId="Header">
    <w:name w:val="header"/>
    <w:basedOn w:val="Normal"/>
    <w:link w:val="HeaderChar"/>
    <w:uiPriority w:val="99"/>
    <w:unhideWhenUsed/>
    <w:rsid w:val="00BA02C6"/>
    <w:pPr>
      <w:tabs>
        <w:tab w:val="center" w:pos="4680"/>
        <w:tab w:val="right" w:pos="9360"/>
      </w:tabs>
    </w:pPr>
  </w:style>
  <w:style w:type="character" w:customStyle="1" w:styleId="HeaderChar">
    <w:name w:val="Header Char"/>
    <w:basedOn w:val="DefaultParagraphFont"/>
    <w:link w:val="Header"/>
    <w:uiPriority w:val="99"/>
    <w:rsid w:val="00BA02C6"/>
    <w:rPr>
      <w:rFonts w:ascii=".VnTime" w:eastAsia="Times New Roman" w:hAnsi=".VnTime"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4238</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2</cp:revision>
  <cp:lastPrinted>2019-03-28T04:19:00Z</cp:lastPrinted>
  <dcterms:created xsi:type="dcterms:W3CDTF">2019-04-03T01:31:00Z</dcterms:created>
  <dcterms:modified xsi:type="dcterms:W3CDTF">2019-04-03T01:31:00Z</dcterms:modified>
</cp:coreProperties>
</file>